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1F2D" w14:textId="095E1055" w:rsidR="00FC0D88" w:rsidRDefault="00FC0D88" w:rsidP="00FC0D88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43C4AE" wp14:editId="3C4049DA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1E4A2" w14:textId="77777777" w:rsidR="00FC0D88" w:rsidRDefault="00FC0D88" w:rsidP="00FC0D8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11ACC1D1" w14:textId="77777777" w:rsidR="00FC0D88" w:rsidRDefault="00FC0D88" w:rsidP="00FC0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2B9433C9" w14:textId="77777777" w:rsidR="00FC0D88" w:rsidRDefault="00FC0D88" w:rsidP="00FC0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6F937D15" w14:textId="77777777" w:rsidR="00FC0D88" w:rsidRDefault="00FC0D88" w:rsidP="00FC0D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МУНИЦИПАЛЬНОГО РАЙОНА ЯЛ КУНДЕМ</w:t>
      </w:r>
    </w:p>
    <w:p w14:paraId="08329162" w14:textId="77777777" w:rsidR="00FC0D88" w:rsidRDefault="00FC0D88" w:rsidP="00FC0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РЕСПУБЛИКИ МАРИЙ ЭЛ АДМИНИСТРАЦИЙЖЕ</w:t>
      </w:r>
    </w:p>
    <w:p w14:paraId="17000EBB" w14:textId="77777777" w:rsidR="00FC0D88" w:rsidRDefault="00FC0D88" w:rsidP="00FC0D88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ПУНЧАЛ</w:t>
      </w:r>
    </w:p>
    <w:p w14:paraId="7841E343" w14:textId="77777777" w:rsidR="00FC0D88" w:rsidRDefault="00FC0D88" w:rsidP="00FC0D88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12B87E8C" w14:textId="1C5757BF" w:rsidR="00FC0D88" w:rsidRDefault="00FC0D88" w:rsidP="00FC0D88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1F0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июня 2023 года № 101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0D88" w14:paraId="0CE73D19" w14:textId="77777777" w:rsidTr="00FC0D88">
        <w:trPr>
          <w:trHeight w:val="479"/>
        </w:trPr>
        <w:tc>
          <w:tcPr>
            <w:tcW w:w="4785" w:type="dxa"/>
          </w:tcPr>
          <w:p w14:paraId="4ADB886A" w14:textId="77777777" w:rsidR="00FC0D88" w:rsidRDefault="00FC0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630D3641" w14:textId="77777777" w:rsidR="00FC0D88" w:rsidRDefault="00FC0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2A52740" w14:textId="202CB668"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 «Выдача разрешения на ввод объекта в эксплуатацию» на территории </w:t>
      </w:r>
      <w:proofErr w:type="spellStart"/>
      <w:r w:rsidR="00FC0D88">
        <w:rPr>
          <w:rFonts w:ascii="Times New Roman" w:hAnsi="Times New Roman"/>
          <w:b/>
          <w:bCs/>
          <w:color w:val="000000"/>
          <w:sz w:val="28"/>
          <w:szCs w:val="28"/>
        </w:rPr>
        <w:t>Кокшайского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24DFADC6" w14:textId="77777777"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341A5182" w14:textId="77777777"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0B5B420" w14:textId="48F004A6"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r w:rsidRPr="002201D4">
        <w:rPr>
          <w:rFonts w:ascii="Times New Roman" w:hAnsi="Times New Roman"/>
          <w:sz w:val="28"/>
          <w:szCs w:val="28"/>
        </w:rPr>
        <w:t>законом </w:t>
      </w:r>
      <w:hyperlink r:id="rId9" w:tgtFrame="_blank" w:history="1"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от 27 июля 2010 г. № 210-ФЗ</w:t>
        </w:r>
      </w:hyperlink>
      <w:r w:rsidRPr="002201D4">
        <w:rPr>
          <w:rFonts w:ascii="Times New Roman" w:hAnsi="Times New Roman"/>
          <w:sz w:val="28"/>
          <w:szCs w:val="28"/>
        </w:rPr>
        <w:t> «Об организации предоставлении государственных и муниципальных услуг», </w:t>
      </w:r>
      <w:hyperlink r:id="rId10" w:tgtFrame="_blank" w:history="1"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proofErr w:type="spellStart"/>
        <w:r w:rsidR="00FC0D8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Кокшайского</w:t>
        </w:r>
        <w:proofErr w:type="spellEnd"/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сельского </w:t>
        </w:r>
        <w:proofErr w:type="spellStart"/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послеения</w:t>
        </w:r>
        <w:proofErr w:type="spellEnd"/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Звениговского муниципального района Республики Марий Эл, </w:t>
        </w:r>
      </w:hyperlink>
      <w:proofErr w:type="spellStart"/>
      <w:r w:rsidR="00DA720E">
        <w:rPr>
          <w:rFonts w:ascii="Times New Roman" w:hAnsi="Times New Roman"/>
          <w:color w:val="000000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 Звениговского муниципального района </w:t>
      </w:r>
    </w:p>
    <w:p w14:paraId="05CC2FE8" w14:textId="77777777"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568990" w14:textId="77777777"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14:paraId="63E80837" w14:textId="77777777"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901AF1" w14:textId="164BE3D2"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 «Выдача разрешения на ввод объекта в эксплуатацию» на территории </w:t>
      </w:r>
      <w:proofErr w:type="spellStart"/>
      <w:r w:rsidR="00FC0D88">
        <w:rPr>
          <w:rFonts w:ascii="Times New Roman" w:hAnsi="Times New Roman"/>
          <w:color w:val="000000"/>
          <w:sz w:val="28"/>
          <w:szCs w:val="28"/>
        </w:rPr>
        <w:t>Кокшайского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Эл.</w:t>
      </w:r>
    </w:p>
    <w:p w14:paraId="4E667E25" w14:textId="77777777"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силу:</w:t>
      </w:r>
    </w:p>
    <w:p w14:paraId="4D022F2D" w14:textId="575BA6CF"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C0D8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proofErr w:type="spellStart"/>
      <w:r w:rsidR="00FC0D88"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spellEnd"/>
      <w:r w:rsidR="00FC0D88">
        <w:rPr>
          <w:rFonts w:ascii="Times New Roman" w:hAnsi="Times New Roman"/>
          <w:color w:val="000000"/>
          <w:sz w:val="28"/>
          <w:szCs w:val="28"/>
        </w:rPr>
        <w:t xml:space="preserve"> сельской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от </w:t>
      </w:r>
      <w:r w:rsidR="00FC0D88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0D88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FC0D88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1</w:t>
      </w:r>
      <w:r w:rsidR="00FC0D88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C0D88" w:rsidRPr="00DD2F0A">
        <w:rPr>
          <w:rFonts w:ascii="Times New Roman" w:hAnsi="Times New Roman"/>
          <w:bCs/>
          <w:color w:val="000000"/>
          <w:sz w:val="28"/>
          <w:szCs w:val="28"/>
        </w:rPr>
        <w:t>Об утверждении административного регламента</w:t>
      </w:r>
      <w:r w:rsidR="00FC0D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0D88" w:rsidRPr="00DD2F0A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»;</w:t>
      </w:r>
    </w:p>
    <w:p w14:paraId="22CA77B0" w14:textId="721B37C0"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 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admzven.ru.</w:t>
      </w:r>
    </w:p>
    <w:p w14:paraId="4C5E7141" w14:textId="77777777"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4341F6" w14:textId="2757B44A" w:rsidR="002201D4" w:rsidRDefault="00CE1F0D" w:rsidP="00FC0D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  <w:lang w:eastAsia="zh-CN"/>
        </w:rPr>
        <w:t>г</w:t>
      </w:r>
      <w:r w:rsidR="002201D4">
        <w:rPr>
          <w:rFonts w:ascii="Times New Roman" w:hAnsi="Times New Roman"/>
          <w:bCs/>
          <w:sz w:val="28"/>
          <w:szCs w:val="28"/>
          <w:lang w:eastAsia="zh-CN"/>
        </w:rPr>
        <w:t>лав</w:t>
      </w:r>
      <w:r>
        <w:rPr>
          <w:rFonts w:ascii="Times New Roman" w:hAnsi="Times New Roman"/>
          <w:bCs/>
          <w:sz w:val="28"/>
          <w:szCs w:val="28"/>
          <w:lang w:eastAsia="zh-CN"/>
        </w:rPr>
        <w:t>ы</w:t>
      </w:r>
      <w:r w:rsidR="002201D4">
        <w:rPr>
          <w:rFonts w:ascii="Times New Roman" w:hAnsi="Times New Roman"/>
          <w:bCs/>
          <w:sz w:val="28"/>
          <w:szCs w:val="28"/>
          <w:lang w:eastAsia="zh-CN"/>
        </w:rPr>
        <w:t xml:space="preserve">  </w:t>
      </w:r>
      <w:r w:rsidR="00FC0D88">
        <w:rPr>
          <w:rFonts w:ascii="Times New Roman" w:hAnsi="Times New Roman"/>
          <w:bCs/>
          <w:sz w:val="28"/>
          <w:szCs w:val="28"/>
          <w:lang w:eastAsia="zh-CN"/>
        </w:rPr>
        <w:t>администрации</w:t>
      </w:r>
      <w:proofErr w:type="gramEnd"/>
      <w:r w:rsidR="00FC0D88">
        <w:rPr>
          <w:rFonts w:ascii="Times New Roman" w:hAnsi="Times New Roman"/>
          <w:bCs/>
          <w:sz w:val="28"/>
          <w:szCs w:val="28"/>
          <w:lang w:eastAsia="zh-C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Л.Н.Иванова</w:t>
      </w:r>
      <w:proofErr w:type="spellEnd"/>
    </w:p>
    <w:p w14:paraId="285743FB" w14:textId="36D7ABDB" w:rsidR="00FC0D88" w:rsidRDefault="00FC0D88" w:rsidP="00FC0D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0AE8C8D4" w14:textId="1F6D1F72" w:rsidR="00FC0D88" w:rsidRDefault="00FC0D88" w:rsidP="00FC0D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385C1542" w14:textId="3FA84B56" w:rsidR="00FC0D88" w:rsidRDefault="00FC0D88" w:rsidP="00FC0D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365EEB39" w14:textId="7272C065" w:rsidR="00FC0D88" w:rsidRDefault="00FC0D88" w:rsidP="00FC0D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374BE8F7" w14:textId="76351263" w:rsidR="00FC0D88" w:rsidRDefault="00FC0D88" w:rsidP="00FC0D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6D0F44D1" w14:textId="7DCFF2A5" w:rsidR="00FC0D88" w:rsidRDefault="00FC0D88" w:rsidP="00FC0D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D9C935C" w14:textId="6ACE0E28" w:rsidR="00FC0D88" w:rsidRDefault="00FC0D88" w:rsidP="00FC0D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7E01F749" w14:textId="77777777" w:rsidR="00FC0D88" w:rsidRDefault="00FC0D88" w:rsidP="00FC0D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462BD1" w14:textId="77777777" w:rsidR="00FF7CB5" w:rsidRPr="0096777A" w:rsidRDefault="00FF7CB5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Приложение</w:t>
      </w:r>
    </w:p>
    <w:p w14:paraId="0A0BECA3" w14:textId="70DC6F52" w:rsidR="0096777A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к п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>остановлени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ю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="00FC0D88">
        <w:rPr>
          <w:rFonts w:ascii="Times New Roman" w:hAnsi="Times New Roman"/>
          <w:bCs/>
          <w:color w:val="000000"/>
          <w:sz w:val="18"/>
          <w:szCs w:val="18"/>
        </w:rPr>
        <w:t>Кокшайской</w:t>
      </w:r>
      <w:proofErr w:type="spellEnd"/>
    </w:p>
    <w:p w14:paraId="0681D86C" w14:textId="77777777" w:rsidR="00FF7CB5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сельской администрации</w:t>
      </w:r>
    </w:p>
    <w:p w14:paraId="3E586B58" w14:textId="77777777" w:rsidR="0096777A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Звениговского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муниципального </w:t>
      </w:r>
    </w:p>
    <w:p w14:paraId="611AED14" w14:textId="77777777" w:rsidR="00FF7CB5" w:rsidRPr="0096777A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района Республики Марий Эл</w:t>
      </w:r>
    </w:p>
    <w:p w14:paraId="6105F77F" w14:textId="7D67613A" w:rsidR="00FF7CB5" w:rsidRPr="0096777A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CE1F0D">
        <w:rPr>
          <w:rFonts w:ascii="Times New Roman" w:hAnsi="Times New Roman"/>
          <w:bCs/>
          <w:color w:val="000000"/>
          <w:sz w:val="18"/>
          <w:szCs w:val="18"/>
        </w:rPr>
        <w:t>28</w:t>
      </w:r>
      <w:r w:rsidR="00FC0D88">
        <w:rPr>
          <w:rFonts w:ascii="Times New Roman" w:hAnsi="Times New Roman"/>
          <w:bCs/>
          <w:color w:val="000000"/>
          <w:sz w:val="18"/>
          <w:szCs w:val="18"/>
        </w:rPr>
        <w:t>.06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.2023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 № </w:t>
      </w:r>
      <w:r w:rsidR="00FC0D88">
        <w:rPr>
          <w:rFonts w:ascii="Times New Roman" w:hAnsi="Times New Roman"/>
          <w:bCs/>
          <w:color w:val="000000"/>
          <w:sz w:val="18"/>
          <w:szCs w:val="18"/>
        </w:rPr>
        <w:t>101</w:t>
      </w:r>
    </w:p>
    <w:p w14:paraId="3CF4BE2B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4305B34" w14:textId="77777777"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 </w:t>
      </w:r>
    </w:p>
    <w:p w14:paraId="1E279CBB" w14:textId="77777777"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 муниципальной услуги </w:t>
      </w:r>
    </w:p>
    <w:p w14:paraId="70B4664E" w14:textId="77777777"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«Выдача разрешения на ввод объекта в эксплуатацию»</w:t>
      </w:r>
    </w:p>
    <w:p w14:paraId="53C5BD43" w14:textId="1087DD44"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на территории </w:t>
      </w:r>
      <w:proofErr w:type="spellStart"/>
      <w:r w:rsidR="00FC0D88">
        <w:rPr>
          <w:rFonts w:ascii="Times New Roman" w:hAnsi="Times New Roman"/>
          <w:b/>
          <w:bCs/>
          <w:color w:val="000000"/>
          <w:sz w:val="24"/>
          <w:szCs w:val="24"/>
        </w:rPr>
        <w:t>Кокшайского</w:t>
      </w:r>
      <w:proofErr w:type="spellEnd"/>
      <w:r w:rsidR="0096777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14:paraId="63FAA827" w14:textId="77777777" w:rsidR="00FF7CB5" w:rsidRPr="00FF7CB5" w:rsidRDefault="0096777A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Звенигов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ского муниципального района Республики Марий Эл</w:t>
      </w:r>
    </w:p>
    <w:p w14:paraId="2211C0D4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  <w:gridCol w:w="20"/>
      </w:tblGrid>
      <w:tr w:rsidR="00FF7CB5" w:rsidRPr="00FF7CB5" w14:paraId="3098B67F" w14:textId="77777777" w:rsidTr="0096777A">
        <w:trPr>
          <w:gridAfter w:val="1"/>
          <w:wAfter w:w="20" w:type="dxa"/>
          <w:trHeight w:val="17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F44A2" w14:textId="77777777" w:rsidR="00FF7CB5" w:rsidRPr="00FF7CB5" w:rsidRDefault="00FF7CB5" w:rsidP="00FF7CB5">
            <w:pPr>
              <w:spacing w:after="0" w:line="17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Оглавление</w:t>
            </w:r>
          </w:p>
        </w:tc>
      </w:tr>
      <w:tr w:rsidR="00FF7CB5" w:rsidRPr="00FF7CB5" w14:paraId="5F1086E8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F01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I. Общие положения</w:t>
            </w:r>
          </w:p>
        </w:tc>
      </w:tr>
      <w:tr w:rsidR="00FF7CB5" w:rsidRPr="00FF7CB5" w14:paraId="621FE03C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697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II. Стандарт предоставления муниципальной услуги</w:t>
            </w:r>
          </w:p>
        </w:tc>
      </w:tr>
      <w:tr w:rsidR="00FF7CB5" w:rsidRPr="00FF7CB5" w14:paraId="6872BFB0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595A" w14:textId="77777777" w:rsidR="00FF7CB5" w:rsidRPr="00FF7CB5" w:rsidRDefault="00FF7CB5" w:rsidP="00AD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AD0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CB5" w:rsidRPr="00FF7CB5" w14:paraId="08B5A508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B5A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IV. Формы контроля за исполнением административного регламента</w:t>
            </w:r>
          </w:p>
        </w:tc>
      </w:tr>
      <w:tr w:rsidR="00FF7CB5" w:rsidRPr="00FF7CB5" w14:paraId="0D98C6CF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E3D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V.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статьи 16 Федерального закона </w:t>
            </w:r>
            <w:hyperlink r:id="rId1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организации предоставления государственных и муниципальных услуг»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а также их должностных лиц, государственных или муниципальных служащих, работников</w:t>
            </w:r>
          </w:p>
        </w:tc>
      </w:tr>
      <w:tr w:rsidR="00FF7CB5" w:rsidRPr="00FF7CB5" w14:paraId="63403AF5" w14:textId="77777777" w:rsidTr="0096777A">
        <w:trPr>
          <w:gridAfter w:val="1"/>
          <w:wAfter w:w="20" w:type="dxa"/>
          <w:trHeight w:val="967"/>
        </w:trPr>
        <w:tc>
          <w:tcPr>
            <w:tcW w:w="96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ACA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1. 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  <w:p w14:paraId="2960022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2. Форма заявления о выдаче разрешения на ввод объекта в эксплуатацию</w:t>
            </w:r>
          </w:p>
        </w:tc>
      </w:tr>
      <w:tr w:rsidR="00FF7CB5" w:rsidRPr="00FF7CB5" w14:paraId="05CB37AF" w14:textId="77777777" w:rsidTr="0096777A">
        <w:trPr>
          <w:trHeight w:val="54"/>
        </w:trPr>
        <w:tc>
          <w:tcPr>
            <w:tcW w:w="9606" w:type="dxa"/>
            <w:vMerge/>
            <w:vAlign w:val="center"/>
            <w:hideMark/>
          </w:tcPr>
          <w:p w14:paraId="3222B53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E4A7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643E32D5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EB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3. Форма заявления 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5D14062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5605E08C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F59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4. Форма решения об отказе в приеме документов</w:t>
            </w:r>
          </w:p>
        </w:tc>
        <w:tc>
          <w:tcPr>
            <w:tcW w:w="20" w:type="dxa"/>
            <w:vAlign w:val="center"/>
            <w:hideMark/>
          </w:tcPr>
          <w:p w14:paraId="0E4A5E0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015AC2E6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48E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5. Форма решения об отказе в выдаче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7FEEA5C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2F3F38DA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B1E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6. Форма решения об отказе во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4CFD5F5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32A7DD64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D3D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7.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47EEE3D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72DB0CD7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0BD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8. Форма решения об отказе во внесении исправлений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2A03E7A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138DB5B2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9B2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9. Форма заявления о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0BB400C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4704BD5E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2F6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10. Форма решения об отказе в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56A65B2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38AEBB8F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87D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11. Форма заявления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14:paraId="3624B13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4F0C89A7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221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12. Форма решения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14:paraId="104F58C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09A59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0221DC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7DCE3D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br w:type="textWrapping" w:clear="all"/>
      </w:r>
    </w:p>
    <w:p w14:paraId="501D5757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 I. Общие положения</w:t>
      </w:r>
    </w:p>
    <w:p w14:paraId="10AC9334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797E94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14:paraId="29DC921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DDD8B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1.1. Административный регламент предоставления муниципальной услуги «Выдача разрешения на ввод объекта в эксплуатацию» 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 со статьей 55 </w:t>
      </w:r>
      <w:hyperlink r:id="rId1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разрешений на ввод объекта в эксплуатацию 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 «Росатом», Государственную корпорацию по космической деятельности «Роскосмос» (далее – уполномоченный орган государственной власти, орган местного самоуправления, организация) полномочия по выдаче разрешения на ввод объекта 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 «Выдача разрешения на ввод объекта в эксплуатацию» (далее – услуга) в соответствии со статьей 55 </w:t>
      </w:r>
      <w:hyperlink r:id="rId1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14:paraId="075070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40B21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Круг заявителей</w:t>
      </w:r>
    </w:p>
    <w:p w14:paraId="2A15EC2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611D67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1.2. Заявителями на получение муниципальной услуги являются физические или юридические лица, выполняющие функции застройщика в соответствии с пунктом 16 статьи 1 </w:t>
      </w:r>
      <w:hyperlink r:id="rId1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14:paraId="155D201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0A6020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BA8AC4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 а также результата, за предоставлением которого</w:t>
      </w:r>
    </w:p>
    <w:p w14:paraId="40E6AC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обратился заявитель</w:t>
      </w:r>
    </w:p>
    <w:p w14:paraId="6C7C988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2F39D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1.4. Муниципальная услуга предоставляется заявителю в соответствии с вариантом предоставления государственной услуги.</w:t>
      </w:r>
    </w:p>
    <w:p w14:paraId="56F2DA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1.5 Вариант предоставления муниципальной услуги определяется исходя из установленных в соответствии с Приложением № 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14:paraId="3DAC461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150898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5D8B56D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II. Стандарт предоставления муниципальной услуги</w:t>
      </w:r>
    </w:p>
    <w:p w14:paraId="65B4C87F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37CAF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14:paraId="415D8D1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CFA71B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2.1. Наименование государственной и муниципальной услуги - «Выдача разрешения на ввод объекта в эксплуатацию».</w:t>
      </w:r>
    </w:p>
    <w:p w14:paraId="6EE9427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5A77F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</w:t>
      </w:r>
    </w:p>
    <w:p w14:paraId="05D570F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85A4E73" w14:textId="629872B2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2.2. Муниципальная услуга предоставляется </w:t>
      </w:r>
      <w:proofErr w:type="spellStart"/>
      <w:r w:rsidR="00F973E2">
        <w:rPr>
          <w:rFonts w:ascii="Times New Roman" w:hAnsi="Times New Roman"/>
          <w:color w:val="000000"/>
          <w:sz w:val="24"/>
          <w:szCs w:val="24"/>
        </w:rPr>
        <w:t>Кокшайской</w:t>
      </w:r>
      <w:proofErr w:type="spellEnd"/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6777A">
        <w:rPr>
          <w:rFonts w:ascii="Times New Roman" w:hAnsi="Times New Roman"/>
          <w:color w:val="000000"/>
          <w:sz w:val="24"/>
          <w:szCs w:val="24"/>
        </w:rPr>
        <w:t>селькой</w:t>
      </w:r>
      <w:proofErr w:type="spellEnd"/>
      <w:r w:rsidR="0096777A">
        <w:rPr>
          <w:rFonts w:ascii="Times New Roman" w:hAnsi="Times New Roman"/>
          <w:color w:val="000000"/>
          <w:sz w:val="24"/>
          <w:szCs w:val="24"/>
        </w:rPr>
        <w:t xml:space="preserve"> администрацией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района Республики Марий Эл.</w:t>
      </w:r>
    </w:p>
    <w:p w14:paraId="6B80728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Многофункциональный центр предоставления государственных и муниципальных услуг (далее – многофункциональный центр) вправе принять решение об отказе в приеме заявления о выдаче разрешения на ввод объекта в эксплуатацию, а в случаях, предусмотренных частью 12 статьи 51 и частью 33 статьи 52 </w:t>
      </w:r>
      <w:hyperlink r:id="rId1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 заявления о внесении изменений в разрешение на ввод объекта в эксплуатацию в случае, предусмотренном частью 51 статьи 55 </w:t>
      </w:r>
      <w:hyperlink r:id="rId1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заявление о внесении изменений) и прилагаемых к ним документов в случае, если такое заявление подано в многофункциональный центр.</w:t>
      </w:r>
    </w:p>
    <w:p w14:paraId="39B5D22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F4CC0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Правовые основания для предоставления государственной (муниципальной) услуги</w:t>
      </w:r>
    </w:p>
    <w:p w14:paraId="0E6F581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092F6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 «Федеральный реестр государственных и муниципальных услуг (функций)».</w:t>
      </w:r>
    </w:p>
    <w:p w14:paraId="01044A1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государственной власти. органа местного управления, организации в информационно-телекоммуникационной сети «Интернет» </w:t>
      </w:r>
      <w:bookmarkStart w:id="0" w:name="_Hlk119391212"/>
      <w:r w:rsidRPr="00FF7CB5">
        <w:rPr>
          <w:rFonts w:ascii="Times New Roman" w:hAnsi="Times New Roman"/>
          <w:color w:val="000000"/>
          <w:sz w:val="24"/>
          <w:szCs w:val="24"/>
        </w:rPr>
        <w:t>http://mari-el.gov.ru/sernur/Pages/main.aspx,</w:t>
      </w:r>
      <w:bookmarkEnd w:id="0"/>
      <w:r w:rsidRPr="00FF7CB5">
        <w:rPr>
          <w:rFonts w:ascii="Times New Roman" w:hAnsi="Times New Roman"/>
          <w:color w:val="000000"/>
          <w:sz w:val="24"/>
          <w:szCs w:val="24"/>
        </w:rPr>
        <w:t> а также в федеральной государственной информационной системе «Единый портал государственных и муниципальных услуг (функций)» (https://www.gosuslugi.ru/) (далее – Единый портал), на региональном портале государственных и муниципальных услуг (функций), являющемся государственной информационной системой субъекта Российской Федерации (далее – региональный портал).</w:t>
      </w:r>
    </w:p>
    <w:p w14:paraId="1C9AA7A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41D6E1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Состав и способы подачи запроса о предоставлении муниципальной услуги</w:t>
      </w:r>
    </w:p>
    <w:p w14:paraId="2815E4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AD8C2A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2.4. Заявитель или его представитель представляет в уполномоченный орган государственной власти, орган местного самоуправления, организацию заявление о выдаче разрешения на ввод объекта в эксплуатацию, заявление о внесении изменений по формам согласно Приложениям № 2 - 3 к настоящему Административному регламенту, а также прилагаемые к ним документы, указанные в подпунктах «б» - «ж» пункта 2.8 настоящего Административного регламента, одним из следующих способов:</w:t>
      </w:r>
    </w:p>
    <w:p w14:paraId="18B0FED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 электронной форме посредством Единого портала, регионального портала.</w:t>
      </w:r>
    </w:p>
    <w:p w14:paraId="592CC34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 случае направления заявления о выдаче разрешения на ввод объекта в эксплуатацию, заявления о внесении изменений и прилагаемых к ним документов указанным способом заявитель или его представитель, прошедшие процедуры регистрации, идентификации и аутентификации с использованием федеральной государственной информационной системы «Единая система идентификации и аутентификации в инфраструктуре,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 (далее – ЕСИА) 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 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254CB12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 заявление о внесении изменений направляется заявителем или его представителем вместе с прикрепленными электронными документами, указанными в подпунктах «б» - «ж» пункта 2.8 настоящего Административного регламента. Заявление о выдаче разрешения на ввод объекта в эксплуатацию, заявление о внесении изменений подписывается заявителем или его представителем, уполномоченным на подписание таких 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 </w:t>
      </w:r>
      <w:hyperlink r:id="rId1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1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 обращении за получением государственных и муниципальных услуг, утвержденными постановлением Правительства Российской Федерации от 25 января 2013 года № 33 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 </w:t>
      </w:r>
      <w:hyperlink r:id="rId1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25 июня 2012 года № 634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14:paraId="0A359CC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федеральный орган исполнительной власти, Государственную корпорацию по атомной энергии «Росатом», Государственную корпорацию по космической деятельности «Роскосмос» 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45CD71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75765D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 № 1376 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8E191A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609E0C95" w14:textId="77777777"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) в электронной форме посредством единой информационной системы жилищного строительства.</w:t>
      </w:r>
    </w:p>
    <w:p w14:paraId="2A55AA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Направить заявление о выдаче разрешения на ввод объекта в эксплуатацию, заявление о внесении изменений посредством единой информационной системы жилищного строительства вправе заявители - застройщики, наименование которых содержат слова 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337D288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387E70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</w:t>
      </w:r>
      <w:r w:rsidR="00833FBE">
        <w:rPr>
          <w:rFonts w:ascii="Times New Roman" w:hAnsi="Times New Roman"/>
          <w:color w:val="000000"/>
          <w:sz w:val="24"/>
          <w:szCs w:val="24"/>
        </w:rPr>
        <w:t>ования, в том числе учитывающие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14:paraId="6FB6F5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8FAAF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2.5. Документы, прилагаемые заявителем к заявлению о выдаче разрешения на ввод объекта в эксплуатацию, заявлению о внесении изменений, представляемые в электронной форме, направляются в следующих форматах:</w:t>
      </w:r>
    </w:p>
    <w:p w14:paraId="2432800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xml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xml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4067446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docx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odt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 «в» настоящего пункта);</w:t>
      </w:r>
    </w:p>
    <w:p w14:paraId="54B7B01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- для документов, содержащих расчеты;</w:t>
      </w:r>
    </w:p>
    <w:p w14:paraId="25EAE3D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jpeg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png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tiff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 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 «в» настоящего пункта), а также документов с графическим содержанием;</w:t>
      </w:r>
    </w:p>
    <w:p w14:paraId="3F3414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zip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– для сжатых документов в один файл;</w:t>
      </w:r>
    </w:p>
    <w:p w14:paraId="4BFC0D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sig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14:paraId="1F8D19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2.6. В случае, если оригиналы документов, прилагаемых к заявлению о выдаче разрешения на ввод объекта в эксплуатацию, заявлению о внесении изменений выданы и подписаны уполномоченным органом на бумажном носителе, допускается формирование таких документов, представляемых в электронной форме, 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318B1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«черно-белый» (при отсутствии в документе графических изображений и (или) цветного текста);</w:t>
      </w:r>
    </w:p>
    <w:p w14:paraId="655D44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«оттенки серого» (при наличии в документе графических изображений, отличных от цветного графического изображения);</w:t>
      </w:r>
    </w:p>
    <w:p w14:paraId="461D930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«цветной» или «режим полной цветопередачи» (при наличии в документе цветных графических изображений либо цветного текста).</w:t>
      </w:r>
    </w:p>
    <w:p w14:paraId="779E3E2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CC3F48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2.7. Документы, прилагаемые заявителем к заявлению о выдаче разрешения на ввод объекта в эксплуатацию, заявлению о внесении изменений, представляемые в электронной форме, должны обеспечивать:</w:t>
      </w:r>
    </w:p>
    <w:p w14:paraId="5488B11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14:paraId="1AFE953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3AF8BB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708ED2E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14:paraId="323EAED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2.7.1. Порядок осуществления административных процедур (действий) в электронной форме.</w:t>
      </w:r>
    </w:p>
    <w:p w14:paraId="29C5E8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изменений.</w:t>
      </w:r>
    </w:p>
    <w:p w14:paraId="2863862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14:paraId="0D1D3FD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14:paraId="3626AFC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формировании заявлений заявителю обеспечивается:</w:t>
      </w:r>
    </w:p>
    <w:p w14:paraId="053290F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 «б»-»ж» пункта 2.8, пунктах 2.9.1 - 2.9.2 настоящего Административного регламента, необходимых для предоставления услуги;</w:t>
      </w:r>
    </w:p>
    <w:p w14:paraId="7FEFBF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14:paraId="2B9DE92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14:paraId="640724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011A164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14:paraId="60D52F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эксплуатацию, заявлениям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</w:p>
    <w:p w14:paraId="6D80CB6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посредством Единого портала, регионального портала.</w:t>
      </w:r>
    </w:p>
    <w:p w14:paraId="01095C1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2.7.2. Уполномоченный орган государственной власти, орган местного самоуправления, организация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14:paraId="5F1D734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14:paraId="07DD58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14:paraId="519C9B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2.7.3. Электронное заявление о выдаче разрешения на ввод объекта в эксплуатацию, заявление о внесении изменений становится доступным 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 местного самоуправления, организацией для предоставления услуги (далее – ГИС).</w:t>
      </w:r>
    </w:p>
    <w:p w14:paraId="000D41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14:paraId="179A46D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14:paraId="149BE7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14:paraId="3C1FCC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2.7.2. настоящего Административного регламента.</w:t>
      </w:r>
    </w:p>
    <w:p w14:paraId="2AF5B20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2.7.4. Заявителю в качестве результата предоставления услуги обеспечивается возможность получения документа:</w:t>
      </w:r>
    </w:p>
    <w:p w14:paraId="2EBC52A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государственной власти, органа местного самоуправления, организации, направленного заявителю в личный кабинет на Едином портале, региональном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портале.</w:t>
      </w:r>
    </w:p>
    <w:p w14:paraId="09BC61EF" w14:textId="77777777"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2.7.5.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14:paraId="1B05D2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14:paraId="4961FB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 услуги, содержащее сведения о факте приема заявления о выдаче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разрешения на ввод объекта в эксплуатацию, заявления о внесении изменений и документов, необходимых для предоставления 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 услуги;</w:t>
      </w:r>
    </w:p>
    <w:p w14:paraId="4EF2108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377048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2.7.6. Оценка качества предоставления услуги.</w:t>
      </w:r>
    </w:p>
    <w:p w14:paraId="698C125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 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 № 1284 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а 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DA7C90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2.7.7. Заявителю обеспечивается возможность направления жалобы на решения, действия или бездействие уполномоченного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самоуправления, должностного лица уполномоченного органа государственной власти, органа местного самоуправления, организации либо муниципального служащего в соответствии со статьей 112 Федерального закона </w:t>
      </w:r>
      <w:hyperlink r:id="rId2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27 июля 2010 года № 210-ФЗ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2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Федеральный закон № 210-ФЗ) и в порядке, установленном 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D8DBD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27621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для предоставления услуги</w:t>
      </w:r>
    </w:p>
    <w:p w14:paraId="68E711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3A8BF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7BBB96C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заявление о выдаче разрешения на ввод объекта в эксплуатацию, заявление о внесении изменений. В случае их представления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указанные заявления заполняются путем внесения соответствующих сведений в интерактивную форму на Едином портале, региональном портале;</w:t>
      </w:r>
    </w:p>
    <w:p w14:paraId="669585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 и прилагаемых к ним документов посредством личного обращения в уполномоченный орган 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7CB5">
        <w:rPr>
          <w:rFonts w:ascii="Times New Roman" w:hAnsi="Times New Roman"/>
          <w:color w:val="000000"/>
          <w:sz w:val="24"/>
          <w:szCs w:val="24"/>
        </w:rPr>
        <w:t>В случае представления документов посредством Единого портала, регионального портала в соответствии с подпунктом «а» пункта 2.4 настоящего Административного регламента представление указанного документа не требуется;</w:t>
      </w:r>
    </w:p>
    <w:p w14:paraId="112F548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указанный документ, выданный заявителем, являющимся юридическим лицом, удостоверяется усиленной квалифицированной электронной подписью 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5FCB388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 (в случае представления заявления о внесении изменений 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2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14:paraId="1245742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технический план объекта капитального строительства, подготовленный в соответствии с Федеральным законом «О государственной регистрации недвижимости» (в случае представления заявления о внесении изменений заявитель представляет технический план объекта капитального строительства, подготовленный в соответствии с частью 51 статьи 55 </w:t>
      </w:r>
      <w:hyperlink r:id="rId2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14:paraId="0D86E55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машино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-места</w:t>
      </w:r>
    </w:p>
    <w:p w14:paraId="0B18681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14:paraId="425ED4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 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14:paraId="4B0C67D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 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 (далее – СМЭВ) 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35F91F7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2.9.1. В случае представления заявления о выдаче разрешения на ввод объекта в эксплуатацию:</w:t>
      </w:r>
    </w:p>
    <w:p w14:paraId="3138E91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6F527D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4AAE442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разрешение на строительство;</w:t>
      </w:r>
    </w:p>
    <w:p w14:paraId="1A786DB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191518F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2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596C54C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 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2BFD89A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 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38975F7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2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3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 в соответствии с частью 13 статьи 52 </w:t>
      </w:r>
      <w:hyperlink r:id="rId3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 статьи 54 </w:t>
      </w:r>
      <w:hyperlink r:id="rId3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2236BCE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8FA1E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3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1E739E6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2.9.2. В случае представления заявления о внесении изменений:</w:t>
      </w:r>
    </w:p>
    <w:p w14:paraId="5490CDA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документы (их копии или сведения, содержащиеся в них), указанные в подпунктах «а» -»и» пункта 2.9.1 настоящего Административного регламента, в которые 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3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14:paraId="522F542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2.10. Документы, указанные в подпунктах «а», «г» - «ж» пункта 2.9.1 настоящего 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либо подведомственных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органам местного самоуправления организаций.</w:t>
      </w:r>
    </w:p>
    <w:p w14:paraId="7CBBD14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 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 документы, указанные в подпунктах «г»-»д» пункта 2.8 и подпунктах «г»-»з» пункта 2.9.1 настоящего 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 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 указываются сведения о 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C596A3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 «г»-»д» пункта 2.8 и подпунктах «г»-»з» пункта 2.9.1 настоящего Административного регламента (если предоставление таких документов предусмотрено требованиями 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1D4C818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2.12. 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1B1288D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119582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регистрации запроса заявителя о предоставлении муниципальной услуги</w:t>
      </w:r>
    </w:p>
    <w:p w14:paraId="3458CB0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D70CD9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2.13. Регистрация заявления о выдаче разрешения на ввод объекта в эксплуатацию, заявления о внесении изменений, представленных заявителем указанными в пункте 2.4 настоящего Административного регламента способами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14:paraId="7B8BE6B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 случае представления заявления о выдаче разрешения на ввод объекта в эксплуатацию, заявления о внесении изменений 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эксплуатацию, заявления о внесении изменений считается первый рабочий день, следующий за днем представления заявителем указанного заявления.</w:t>
      </w:r>
    </w:p>
    <w:p w14:paraId="411F7B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FD9BE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</w:t>
      </w:r>
    </w:p>
    <w:p w14:paraId="0F72BAD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F77C01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2.14. 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 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14:paraId="701062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Заявление о выдаче разрешения на ввод объекта в эксплуатацию, заявление о внесении изменений считается поступившим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 со дня его регистрации.</w:t>
      </w:r>
    </w:p>
    <w:p w14:paraId="3F9371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166D804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1DF8C6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7818EB2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Основания для отказа в выдаче разрешения на ввод объекта в эксплуатацию, во внесении изменений в разрешение на ввод объекта в эксплуатацию предусмотрены пунктом 2.22 настоящего Административного регламента.</w:t>
      </w:r>
    </w:p>
    <w:p w14:paraId="6F0244C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515A91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B058C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EDDE2F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2.16. Исчерпывающий перечень оснований для отказа в приеме документов, указанных в пункте 2.8 настоящего Административного регламента, в том числе представленных в электронной форме:</w:t>
      </w:r>
    </w:p>
    <w:p w14:paraId="31583BA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заявление о выдаче разрешения на ввод объекта в эксплуатацию, заявление о внесении изменений представлено в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, в полномочия которых не входит предоставление услуги;</w:t>
      </w:r>
    </w:p>
    <w:p w14:paraId="20F5321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неполное заполнение полей в форме заявления 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портале;</w:t>
      </w:r>
    </w:p>
    <w:p w14:paraId="798E52B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непредставление документов, предусмотренных подпунктами «а» - «в» пункта 2.8 настоящего Административного регламента;</w:t>
      </w:r>
    </w:p>
    <w:p w14:paraId="640864E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114397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представленные документы содержат подчистки и исправления текста;</w:t>
      </w:r>
    </w:p>
    <w:p w14:paraId="6FECE5D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E39521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заявление о выдаче разрешения на ввод объекта в эксплуатацию, заявление о внесении изменений и документы, указанные в подпунктах «б» - «ж» пункта 2.8 настоящего Административного регламента, представлены в электронной форме с нарушением требований, установленных пунктами 2.5 – 2.7 настоящего Административного регламента;</w:t>
      </w:r>
    </w:p>
    <w:p w14:paraId="28106F5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з) выявлено несоблюдение установленных статьей 11 Федерального закона </w:t>
      </w:r>
      <w:hyperlink r:id="rId3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3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условий признания квалифицированной электронной подписи действительной в документах, представленных в электронной форме.</w:t>
      </w:r>
    </w:p>
    <w:p w14:paraId="198B3A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2.17. Решение об отказе в приеме документов, указанных в пункте 2.8 настоящего Административного регламента, оформляется по форме согласно Приложению № 4 к настоящему Административному регламенту.</w:t>
      </w:r>
    </w:p>
    <w:p w14:paraId="0D45F86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2.18. Решение об отказе в приеме документов, указанных в пункте 2.8 настоящего Административного регламента, направляется заявителю способом, определенным заявителем в заявлении о выдаче разрешения на ввод объекта в эксплуатацию, заявлении о внесении изменений не позднее рабочего дня, следующего за днем получения такого заявления,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выбранный при подаче заявления, или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14:paraId="50572A6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2.19. Отказ в приеме документов, указанных в пункте 2.8 настоящего Административного регламента, не препятствует повторному обращению заявителя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получением услуги.</w:t>
      </w:r>
    </w:p>
    <w:p w14:paraId="3B02D15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624DB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</w:t>
      </w:r>
    </w:p>
    <w:p w14:paraId="7F0E5D7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524717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2.20. Результатом предоставления услуги является:</w:t>
      </w:r>
    </w:p>
    <w:p w14:paraId="422227A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35896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2.22 настоящего Административного регламента.</w:t>
      </w:r>
    </w:p>
    <w:p w14:paraId="68927B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2.21. Форма разрешения на ввод объекта в эксплуатацию 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6ABDB2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 № 5 к настоящему Административному регламенту.</w:t>
      </w:r>
    </w:p>
    <w:p w14:paraId="1A022D4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форме, приведенной в Приложении № 6 к настоящему Административному регламенту.</w:t>
      </w:r>
    </w:p>
    <w:p w14:paraId="608F975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2.22. 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14:paraId="7FACE3C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отсутствие документов, предусмотренных подпунктами «г»-»д» пункта 2.8, пунктом 2.9.1 настоящего Административного регламента (в случае представления заявления о выдаче разрешения на ввод объекта в эксплуатацию), отсутствие документов, предусмотренных подпунктами «г»-»д» пункта 2.8, пунктом 2.9.2 настоящего Административного регламента (в случае представления заявления о внесении изменений);</w:t>
      </w:r>
    </w:p>
    <w:p w14:paraId="26AC267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 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54C416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3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4976D42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3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6EB5C90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3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EEE5B8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2.23. Результат предоставления услуги, указанный в пункте 2.20 настоящего Административного регламента:</w:t>
      </w:r>
    </w:p>
    <w:p w14:paraId="293AFEA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5748ED2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выдается заявителю на бумажном носителе при личном обращении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3BE640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4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федеральным органом исполнительной власти, Государственной корпорацией по атомной энергии «Росатом», Государственной корпорацией по космической деятельности «Роскосмос» исключительно в электронной форме в случае, если документы на выдачу разрешения на ввод объекта в эксплуатацию, указанные в частях 3 и 4 статьи 55 </w:t>
      </w:r>
      <w:hyperlink r:id="rId4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направлены в электронной форме.</w:t>
      </w:r>
    </w:p>
    <w:p w14:paraId="5A114F1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4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 установленных нормативным правовым актом субъекта Российской Федерации.</w:t>
      </w:r>
    </w:p>
    <w:p w14:paraId="651415A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E904C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10C1EC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A9444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2.24. Предоставление услуги осуществляется без взимания платы.</w:t>
      </w:r>
    </w:p>
    <w:p w14:paraId="2511273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E1A564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требования к предоставлению</w:t>
      </w:r>
    </w:p>
    <w:p w14:paraId="736DA2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14:paraId="4FF999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57C0E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2.25. Сведения о ходе рассмотрения заявления о выдаче разрешения на ввод объекта в эксплуатацию, заявления о внесении изменений, представленного посредством Единого портала, регионального портала, единой информационной системы жилищного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7344F5F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 представленного способами, указанными в подпунктах «б», «в» пункта 2.4 настоящего Административного регламента, предоставляются заявителю на основании его устного (при личном обращении либо по телефону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самоуправления) либо письменного запроса, составляемого в произвольной форме, без взимания платы. Письменный запрос может быть подан:</w:t>
      </w:r>
    </w:p>
    <w:p w14:paraId="379C66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на бумажном носителе посредством личного обращения в уполномоченный орган государственной власти,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0627A7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электронной форме посредством электронной почты.</w:t>
      </w:r>
    </w:p>
    <w:p w14:paraId="3A45CDE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основании запроса сведения о ходе рассмотрения заявления о выдаче разрешения на ввод объекта в эксплуатацию, заявления о внесении изменений доводятся до заявителя в устной форме (при личном обращении либо по телефону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в уполномоченный орган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2F80AB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2.26. Результат предоставления услуги (его копия или сведения, содержащиеся в нем), предусмотренный подпунктом «а» пункта 2.20 настоящего Административного регламента:</w:t>
      </w:r>
    </w:p>
    <w:p w14:paraId="20C061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 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0F5CF2D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7BDDB0E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статьи 6 </w:t>
      </w:r>
      <w:hyperlink r:id="rId4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муниципальных образований Российской Федерации (в том числе с использованием СМЭВ),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02D82C4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в единой информационной системе жилищного строительства.</w:t>
      </w:r>
    </w:p>
    <w:p w14:paraId="3A26F5E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2.27. Порядок исправления допущенных опечаток и ошибок в разрешении на ввод объекта в эксплуатацию.</w:t>
      </w:r>
    </w:p>
    <w:p w14:paraId="03B4B0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исправлении допущенных опечаток и ошибок в разрешении на ввод объекта в эксплуатацию (далее заявление об исправлении допущенных опечаток и ошибок) по форме согласно Приложению № 7 к настоящему Административному регламенту в порядке, установленном пунктами 2.4 – 2.7, 2.13 настоящего Административного регламента.</w:t>
      </w:r>
    </w:p>
    <w:p w14:paraId="45F2924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14:paraId="05E2DF9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 по форме согласно Приложению № 8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в заявлении об исправлении допущенных опечаток и ошибок, в течение пяти рабочих дней с даты поступления заявления об исправлении допущенных опечаток и ошибок.</w:t>
      </w:r>
    </w:p>
    <w:p w14:paraId="6BA8CBB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14:paraId="459B40B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 Административного регламента;</w:t>
      </w:r>
    </w:p>
    <w:p w14:paraId="700E3F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14:paraId="6DB5C3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2.29. Порядок выдачи дубликата разрешения на ввод объекта в эксплуатацию.</w:t>
      </w:r>
    </w:p>
    <w:p w14:paraId="7107BC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 с заявлением о выдаче дубликата разрешения на ввод объекта в эксплуатацию (далее соответственно – заявление о выдаче дубликата, дубликат) по форме согласно Приложению № 9 к настоящему Административному регламенту, в порядке, установленном пунктами 2.4 – 2.7, 2.13 настоящего Административного регламента.</w:t>
      </w:r>
    </w:p>
    <w:p w14:paraId="50CB2C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 Административного регламента,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 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1D73DA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 эксплуатацию по форме согласно Приложению № 10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092C50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199D9DE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несоответствие заявителя кругу лиц, указанных в пункте 2.2 настоящего Административного регламента.</w:t>
      </w:r>
    </w:p>
    <w:p w14:paraId="4EBF39C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2.31. Порядок оставления заявления о выдаче разрешения на ввод объекта в эксплуатацию, заявления о внесении изменений без рассмотрения.</w:t>
      </w:r>
    </w:p>
    <w:p w14:paraId="19194A2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оставлении заявления о выдаче разрешения на ввод объекта в эксплуатацию, заявления о внесении изменений без рассмотрения по форме согласно Приложению № 11 в порядке, установленном пунктами 2.4 – 2.7, 2.13 настоящего Административного регламента, не позднее рабочего дня, предшествующего дню окончания срока предоставления услуги.</w:t>
      </w:r>
    </w:p>
    <w:p w14:paraId="7A3D64E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 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выдаче разрешения на ввод объекта в эксплуатацию, заявления о внесении изменений без рассмотрения.</w:t>
      </w:r>
    </w:p>
    <w:p w14:paraId="20558D8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оставлении заявления о выдаче разрешения на ввод объекта в эксплуатацию, заявления о внесении изменений без рассмотрения направляется заявителю по форме, приведенной в Приложении № 12 к настоящему Административному регламенту, в порядке, установленном пунктом 2.23 настоящего Административного регламента, способом, указанным заявителем в заявлении об оставлении заявления о выдаче разрешения на ввод объекта в эксплуатацию, заявления о внесении изменений без рассмотрения, не позднее рабочего дня, следующего за днем поступления заявления о выдаче разрешения на ввод объекта в эксплуатацию, заявления о внесении изменений.</w:t>
      </w:r>
    </w:p>
    <w:p w14:paraId="0D2314C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Оставление заявления о выдаче разрешения на ввод объекта в эксплуатацию, заявления о внесении изменений 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15E14B5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2.32. При предоставлении услуги запрещается требовать от заявителя:</w:t>
      </w:r>
    </w:p>
    <w:p w14:paraId="7F135C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услуги;</w:t>
      </w:r>
    </w:p>
    <w:p w14:paraId="24D5968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 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 № 210-ФЗ;</w:t>
      </w:r>
    </w:p>
    <w:p w14:paraId="30FBC32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 предоставления услуги, либо в предоставлении услуги, за исключением следующих случаев:</w:t>
      </w:r>
    </w:p>
    <w:p w14:paraId="457BA0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изменение требований нормативных правовых актов, касающихся предоставления услуги, после первоначальной подачи заявления о выдаче разрешения на ввод объекта в эксплуатацию, заявления о внесении изменений;</w:t>
      </w:r>
    </w:p>
    <w:p w14:paraId="32C021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наличие ошибок в заявлении о выдаче разрешения на ввод объекта в эксплуатацию, заявлении о внесении изменений и документах, поданных заявителем после первоначального отказа в приеме документов, необходимых для предоставления услуги, либо в предоставлении услуги и не включенных в представленный ранее комплект документов;</w:t>
      </w:r>
    </w:p>
    <w:p w14:paraId="0FCE37F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 предоставления услуги, либо в предоставлении услуги;</w:t>
      </w:r>
    </w:p>
    <w:p w14:paraId="75451C5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 уполномоченного органа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служащего,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предусмотренной частью 11 статьи 16 Федерального закона № 210-ФЗ, при первоначальном отказе в приеме документов,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необходимых для предоставления услуги, либо в предоставлении услуги, о чем в письменном виде за подписью руководителя уполномоченного органа государственной власти, органа местного самоуправления, организации, руководителя многофункционального центра при первоначальном отказе в приеме документов, необходимых для предоставления услуги, либо руководителя организации, предусмотренной частью 11 статьи 16 Федерального закона № 210-ФЗ, уведомляется заявитель, а также приносятся извинения за доставленные неудобства;</w:t>
      </w:r>
    </w:p>
    <w:p w14:paraId="775D6F9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 № 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568E54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D4548E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60B40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8BB317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2.33. Необходимой и обязательной услугой для предоставления государственной услуги является услуга, предусмотренная пунктом 25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 № 352 (Собрание законодательства Российской Федерации, 2011, № 20, ст. 2829; 2022, № 29, ст. 5507), а именно, проведение кадастровых работ в целях выдачи межевого плана, технического плана, акта обследования.</w:t>
      </w:r>
    </w:p>
    <w:p w14:paraId="1066497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F1C8DB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57607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C0373B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2.34. Максимальный срок ожидания в очереди при подаче запроса о предоставлении услуги и при получении результата предоставления услуги в уполномоченном органе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составляет не более 15 минут.</w:t>
      </w:r>
    </w:p>
    <w:p w14:paraId="0B7BCDD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793683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14:paraId="5D122D5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D63671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2.35. Местоположение административных зданий, в которых осуществляется прием заявлений о выдаче разрешения на ввод объекта в эксплуатацию, заявлений о внесении изменений и документов, необходимых для предоставления услуги, а также выдача результатов 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776F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600EC9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C80420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 которых предоставляется услуга, оборудуются пандусами, поручнями, тактильными (контрастными) предупреждающими элементами, иными 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F72E29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Центральный вход в здание 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 должен быть оборудован информационной табличкой (вывеской), содержащей информацию:</w:t>
      </w:r>
    </w:p>
    <w:p w14:paraId="056B63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14:paraId="03D9770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14:paraId="48B8C8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14:paraId="73E6FE4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14:paraId="7FB5475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14:paraId="687E261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4A8788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 предоставляется услуга, оснащаются:</w:t>
      </w:r>
    </w:p>
    <w:p w14:paraId="4C8DBD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14:paraId="74A1EC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14:paraId="0301C4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14:paraId="75D85A3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14:paraId="0808DB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Зал ожидания 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6CD21F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69BF72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Места для заполнения заявлений о выдаче разрешения на ввод объекта в эксплуатацию, заявлений о внесении изменений оборудуются стульями, столами (стойками), бланками заявлений о выдаче разрешения на ввод объекта в эксплуатацию, заявлений о внесении изменений, письменными принадлежностями.</w:t>
      </w:r>
    </w:p>
    <w:p w14:paraId="7865CD3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Места приема заявителей оборудуются информационными табличками (вывесками) с указанием:</w:t>
      </w:r>
    </w:p>
    <w:p w14:paraId="747E91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14:paraId="369AB93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68BFF0C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графика приема заявителей.</w:t>
      </w:r>
    </w:p>
    <w:p w14:paraId="268604C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E71F60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F812B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 предоставлении услуги инвалидам обеспечиваются:</w:t>
      </w:r>
    </w:p>
    <w:p w14:paraId="6BF26B0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 предоставляется услуга;</w:t>
      </w:r>
    </w:p>
    <w:p w14:paraId="4E005A6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 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E984B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38314D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 предоставляется услуга, и к услуге с учетом ограничений их жизнедеятельности;</w:t>
      </w:r>
    </w:p>
    <w:p w14:paraId="46C2AF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5C096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допуск сурдопереводчика и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38631D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 предоставляются услуги;</w:t>
      </w:r>
    </w:p>
    <w:p w14:paraId="4D6EF5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34CF752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5CDF2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муниципальной услуги</w:t>
      </w:r>
    </w:p>
    <w:p w14:paraId="18DCB4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60EEF9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2.36. Основными показателями доступности предоставления услуги являются:</w:t>
      </w:r>
    </w:p>
    <w:p w14:paraId="660A0C0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наличие полной и понятной информации о порядке, сроках и ходе предоставления услуги в информационно-телекоммуникационных сетях общего пользования (в том числе в сети «Интернет»), средствах массовой информации;</w:t>
      </w:r>
    </w:p>
    <w:p w14:paraId="2A7D68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получения заявителем уведомлений о предоставлении услуги с помощью Единого портала, регионального портала;</w:t>
      </w:r>
    </w:p>
    <w:p w14:paraId="28239F6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получения информации о ходе предоставления услуги, в том числе с использованием информационно-коммуникационных технологий.</w:t>
      </w:r>
    </w:p>
    <w:p w14:paraId="79A75E7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2.37. Основными показателями качества предоставления услуги являются:</w:t>
      </w:r>
    </w:p>
    <w:p w14:paraId="24DF63C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своевременность предоставления услуги в соответствии со стандартом ее предоставления, установленным настоящим Административным регламентом;</w:t>
      </w:r>
    </w:p>
    <w:p w14:paraId="2903A8D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 предоставлении услуги;</w:t>
      </w:r>
    </w:p>
    <w:p w14:paraId="0C70973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 заявителям;</w:t>
      </w:r>
    </w:p>
    <w:p w14:paraId="56652C4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нарушений установленных сроков в процессе предоставления услуги;</w:t>
      </w:r>
    </w:p>
    <w:p w14:paraId="025FCA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 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его должностных лиц, принимаемых (совершенных) при предоставлении услуги, по итогам рассмотрения которых вынесены решения об удовлетворении (частичном удовлетворении) требований заявителей.</w:t>
      </w:r>
    </w:p>
    <w:p w14:paraId="2FEF1B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2.38. Информирование о порядке предоставления услуги осуществляется:</w:t>
      </w:r>
    </w:p>
    <w:p w14:paraId="02FED061" w14:textId="768DF2B8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непосредственно при личном приеме заявителя в </w:t>
      </w:r>
      <w:proofErr w:type="spellStart"/>
      <w:r w:rsidR="00F973E2">
        <w:rPr>
          <w:rFonts w:ascii="Times New Roman" w:hAnsi="Times New Roman"/>
          <w:color w:val="000000"/>
          <w:sz w:val="24"/>
          <w:szCs w:val="24"/>
        </w:rPr>
        <w:t>Кокшайскую</w:t>
      </w:r>
      <w:proofErr w:type="spellEnd"/>
      <w:r w:rsidR="001A1D4A">
        <w:rPr>
          <w:rFonts w:ascii="Times New Roman" w:hAnsi="Times New Roman"/>
          <w:color w:val="000000"/>
          <w:sz w:val="24"/>
          <w:szCs w:val="24"/>
        </w:rPr>
        <w:t xml:space="preserve"> сельскую администра</w:t>
      </w:r>
      <w:r w:rsidR="00F973E2">
        <w:rPr>
          <w:rFonts w:ascii="Times New Roman" w:hAnsi="Times New Roman"/>
          <w:color w:val="000000"/>
          <w:sz w:val="24"/>
          <w:szCs w:val="24"/>
        </w:rPr>
        <w:t>цию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</w:t>
      </w:r>
      <w:r w:rsidR="009714A1">
        <w:rPr>
          <w:rFonts w:ascii="Times New Roman" w:hAnsi="Times New Roman"/>
          <w:color w:val="000000"/>
          <w:sz w:val="24"/>
          <w:szCs w:val="24"/>
        </w:rPr>
        <w:t>айона Республики Марий Эл;</w:t>
      </w:r>
    </w:p>
    <w:p w14:paraId="048CB9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местного самоуправления или многофункциональном центре;</w:t>
      </w:r>
    </w:p>
    <w:p w14:paraId="25ADDBA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9D058D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68EE2AF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Едином портале </w:t>
      </w:r>
      <w:bookmarkStart w:id="1" w:name="_Hlk117831188"/>
      <w:r w:rsidRPr="00FF7CB5">
        <w:rPr>
          <w:rFonts w:ascii="Times New Roman" w:hAnsi="Times New Roman"/>
          <w:color w:val="000000"/>
          <w:sz w:val="24"/>
          <w:szCs w:val="24"/>
        </w:rPr>
        <w:t>(https://www.gosuslugi.ru/)</w:t>
      </w:r>
      <w:bookmarkEnd w:id="1"/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13F3B7B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региональном портале;</w:t>
      </w:r>
    </w:p>
    <w:p w14:paraId="07DB9F15" w14:textId="77777777" w:rsidR="001A1D4A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 органа </w:t>
      </w:r>
      <w:hyperlink r:id="rId44" w:history="1">
        <w:r w:rsidR="001A1D4A" w:rsidRPr="00F23F14">
          <w:rPr>
            <w:rStyle w:val="af9"/>
            <w:rFonts w:ascii="Times New Roman" w:hAnsi="Times New Roman"/>
            <w:sz w:val="24"/>
            <w:szCs w:val="24"/>
          </w:rPr>
          <w:t>http://admzven.ru/kokshamary/obshaja-informacija</w:t>
        </w:r>
      </w:hyperlink>
    </w:p>
    <w:p w14:paraId="0F72939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самоуправления.</w:t>
      </w:r>
    </w:p>
    <w:p w14:paraId="3993D83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2.39. Информирование осуществляется по вопросам, касающимся:</w:t>
      </w:r>
    </w:p>
    <w:p w14:paraId="77DAE5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способов подачи заявления о выдаче разрешения на ввод объекта в эксплуатацию, заявления о внесении изменений.</w:t>
      </w:r>
    </w:p>
    <w:p w14:paraId="23A4A90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 предоставлении услуги;</w:t>
      </w:r>
    </w:p>
    <w:p w14:paraId="7EF4B5D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адресов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>обращение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в которые необходимо для предоставления услуги;</w:t>
      </w:r>
    </w:p>
    <w:p w14:paraId="0CF0426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783079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услуги;</w:t>
      </w:r>
    </w:p>
    <w:p w14:paraId="76A6AF8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и сроков предоставления услуги;</w:t>
      </w:r>
    </w:p>
    <w:p w14:paraId="73A8E71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14:paraId="31B76DB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64F832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14:paraId="20C8C7E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2.40. При устном обращении заявителя (лично или по телефону) должност</w:t>
      </w:r>
      <w:r w:rsidR="009714A1">
        <w:rPr>
          <w:rFonts w:ascii="Times New Roman" w:hAnsi="Times New Roman"/>
          <w:color w:val="000000"/>
          <w:sz w:val="24"/>
          <w:szCs w:val="24"/>
        </w:rPr>
        <w:t>ное лицо уполномоченного органа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1AA11B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47715D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678DA9F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0BDCF1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форме;</w:t>
      </w:r>
    </w:p>
    <w:p w14:paraId="4CBF140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14:paraId="596F31F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19DDCFF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6D80FA4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080E0F5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2.43. На Едином портале размещаются сведения, предусмотренные Положением о федеральной государственной информационной системе 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 № 861.</w:t>
      </w:r>
    </w:p>
    <w:p w14:paraId="1E6F7A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5BDA6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2.44. На официальном сайте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организации, на стендах в местах предоставления услуги и в многофункциональном центре размещается следующая справочная информация:</w:t>
      </w:r>
    </w:p>
    <w:p w14:paraId="47B2F5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государственной власти, органа местного самоуправления, организации и их структурных подразделений, ответственных за предоставление услуги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3787FD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ответственных за предоставление услуги, в том числе номер телефона-автоинформатора (при наличии);</w:t>
      </w:r>
    </w:p>
    <w:p w14:paraId="77173F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 сети «Интернет».</w:t>
      </w:r>
    </w:p>
    <w:p w14:paraId="51F0AD7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2.45. В залах ожидания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193AE3D4" w14:textId="77777777" w:rsidR="00FF7CB5" w:rsidRPr="00FF7CB5" w:rsidRDefault="009714A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2.47. 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государственной власти, органа местного самоуправления, организации при обращении заявителя лично, по телефону посредством электронной почты.</w:t>
      </w:r>
    </w:p>
    <w:p w14:paraId="034307B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D8AFCAC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 III. Состав, 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80C377E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7B9A18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вариантов предоставления муниципальной услуги, включающий в том числе варианты предоставления муниципальной услуги, необходимый для исправления допущенных опечаток и ошибок в выданных в результате</w:t>
      </w:r>
    </w:p>
    <w:p w14:paraId="1777BB0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документах и созданных реестровых записях, для выдачи дубликата документа, выданного по 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</w:t>
      </w:r>
    </w:p>
    <w:p w14:paraId="674F9BD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услуги без рассмотрения (при необходимости)</w:t>
      </w:r>
    </w:p>
    <w:p w14:paraId="741B6BB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AFF292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 Настоящий раздел содержит состав, последовательность и сроки выполнения административных процедур для следующих вариантов предоставления муниципальной услуги:</w:t>
      </w:r>
    </w:p>
    <w:p w14:paraId="09DBDF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3.2. Вариант 1 – выдача разрешения на ввод объекта в эксплуатацию.</w:t>
      </w:r>
    </w:p>
    <w:p w14:paraId="532541E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3.3. Вариант 2 – выдача дубликата разрешения на ввод объекта в эксплуатацию.</w:t>
      </w:r>
    </w:p>
    <w:p w14:paraId="575E9FA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3.4. Вариант 3 – внесение изменений в разрешение на ввод объекта в эксплуатацию.</w:t>
      </w:r>
    </w:p>
    <w:p w14:paraId="6420786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3.5. Вариант 4 – исправление допущенных опечаток и ошибок в разрешении на ввод объекта в эксплуатацию.</w:t>
      </w:r>
    </w:p>
    <w:p w14:paraId="4CB6F4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1CE0B5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Описание административной процедуры профилирования заявителя</w:t>
      </w:r>
    </w:p>
    <w:p w14:paraId="78950D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928312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3.6. Вариант предоставления муниципальной услуги определяется в зависимости от результата предоставления услуги, за предоставлением которой обратился заявитель или его представитель.</w:t>
      </w:r>
    </w:p>
    <w:p w14:paraId="65F24D8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B9616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Подразделы, содержащие описание вариантов предоставления</w:t>
      </w:r>
    </w:p>
    <w:p w14:paraId="67F3BF9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0D0A80D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6FC8D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1</w:t>
      </w:r>
    </w:p>
    <w:p w14:paraId="01D8839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A3DA9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3.7. Результат предоставления муниципальной услуги указан в подпункте «а» пункта 2.20 настоящего Административного регламента.</w:t>
      </w:r>
    </w:p>
    <w:p w14:paraId="5A9C655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CE7F91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14:paraId="2A4CD7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60E7CD0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7B1BD7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Прием запроса и документов и (или) информации, необходимых</w:t>
      </w:r>
    </w:p>
    <w:p w14:paraId="38BF61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14:paraId="211951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358273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3.8. Основанием для начала административной процедуры является поступление в уполномоченный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(далее в настоящем разделе – уполномоченный орган) заявления о выдаче разрешения на ввод объекта в эксплуатацию (далее в настоящем подразделе – заявление) по форме согласно Приложению № 2 к настоящему Административному регламенту и документов, предусмотренных пунктом 2.8. настоящего Административного регламента, одним из способов, установленных пунктом 2.4 настоящего Административного регламента.</w:t>
      </w:r>
    </w:p>
    <w:p w14:paraId="47E4432A" w14:textId="77777777" w:rsidR="00FF7CB5" w:rsidRPr="00FF7CB5" w:rsidRDefault="00FF7CB5" w:rsidP="009714A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3.9. В целях установления личности физическое лицо представляет в уполномоченный орган документ, предусмотренный пунктом «б» пункта 2.8 настоящего Административного регламента. Представитель физического лица, обратившийся по доверенности, представля</w:t>
      </w:r>
      <w:r w:rsidR="009714A1">
        <w:rPr>
          <w:rFonts w:ascii="Times New Roman" w:hAnsi="Times New Roman"/>
          <w:color w:val="000000"/>
          <w:sz w:val="24"/>
          <w:szCs w:val="24"/>
        </w:rPr>
        <w:t>ет в уполномоченный орган документы,</w:t>
      </w:r>
      <w:r w:rsidR="009714A1" w:rsidRP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4A1">
        <w:rPr>
          <w:rFonts w:ascii="Times New Roman" w:hAnsi="Times New Roman"/>
          <w:color w:val="000000"/>
          <w:sz w:val="24"/>
          <w:szCs w:val="24"/>
        </w:rPr>
        <w:t>п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редусмотренные подпунктами «б», «в» пункта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9714A1" w:rsidRPr="00FF7CB5">
        <w:rPr>
          <w:rFonts w:ascii="Times New Roman" w:hAnsi="Times New Roman"/>
          <w:color w:val="000000"/>
          <w:sz w:val="24"/>
          <w:szCs w:val="24"/>
        </w:rPr>
        <w:t>пункта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 2.8 настоящего Административного регламента.</w:t>
      </w:r>
    </w:p>
    <w:p w14:paraId="1AF17D3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 подпунктами «б», «в» пункта 2.8 настоящего Административного регламента.</w:t>
      </w:r>
    </w:p>
    <w:p w14:paraId="3D5DBAD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 орган представляется документ, предусмотренный подпунктом «б» пункта 2.8 настоящего Административного регламента.</w:t>
      </w:r>
    </w:p>
    <w:p w14:paraId="4FD4A5D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3.10. Основания для принятия решения об отказе в приеме заявления и документов, необходимых для предоставления муниципальной услуги, указаны в пункте 2.16 настоящего Административного регламента.</w:t>
      </w:r>
    </w:p>
    <w:p w14:paraId="2BEBE3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3.11. Возможность получения муниципальной услуги по экстерриториальному принципу отсутствует.</w:t>
      </w:r>
    </w:p>
    <w:p w14:paraId="13754C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3.12. Заявление и документы, предусмотренные пунктами 2.8, 2.9-2.9.1 настоящего Административного регламента, направленные одним из способов, установленных в подпункте «б», 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14:paraId="160A1F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пунктами 2.8, 2.9 - 2.9.1 настоящего Административного регламента, направленные способом, указанным в подпунктах «а», «г» пункте 2.4. настоящего Административного регламента, регистрируются в автоматическом режиме.</w:t>
      </w:r>
    </w:p>
    <w:p w14:paraId="1D70B90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087634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портал, региональный портал заявитель должен быть зарегистрирован в ЕСИА.</w:t>
      </w:r>
    </w:p>
    <w:p w14:paraId="39C15F1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3.14. Срок регистрации заявления, документов, предусмотренных 2.8., 2.9-2.9.1 настоящего Административного регламента, указан в 2.13. настоящего Административного регламента.</w:t>
      </w:r>
    </w:p>
    <w:p w14:paraId="4A6AC00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3.15. Результатом административной процедуры является регистрация заявления и документов, предусмотренных пунктами 2.8., 2.9-2.9.1 настоящего Административного регламента.</w:t>
      </w:r>
    </w:p>
    <w:p w14:paraId="7C5523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3.16. После регистрации заявление и документы, предусмотренные пунктами 2.8, 2.9 - 2.9.1 настоящего Административного регламента, направляются в ответственное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693391B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A6A43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14:paraId="59A658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D97E5A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пунктах 2.9 - 2.9.1 настоящего Административного регламента.</w:t>
      </w:r>
    </w:p>
    <w:p w14:paraId="275164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 должностное лицо ответственного структурного подразделения), подготавливает и направляет (в том числе с использованием СМЭВ) запрос о представлении в уполномоченный орган документов (их копий или сведений, содержащихся в них), предусмотренных пунктами 2.9-2.9.1 настоящего Административного регламента, в соответствии с перечнем информационных запросов, указанных в пункте 3.19 настоящего Административного регламента, если заявитель не представил указанные документы самостоятельно.</w:t>
      </w:r>
    </w:p>
    <w:p w14:paraId="7889448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3.19. </w:t>
      </w:r>
      <w:bookmarkStart w:id="2" w:name="_Hlk119392064"/>
      <w:r w:rsidRPr="00FF7CB5">
        <w:rPr>
          <w:rFonts w:ascii="Times New Roman" w:hAnsi="Times New Roman"/>
          <w:color w:val="000000"/>
          <w:sz w:val="24"/>
          <w:szCs w:val="24"/>
        </w:rPr>
        <w:t>Перечень запрашиваемых документов (их копий и сведений, содержащихся в них), необходимых для предоставления муниципальной услуги,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в Уполномоченных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bookmarkEnd w:id="2"/>
    </w:p>
    <w:p w14:paraId="451630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7F4BBEF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7E960D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разрешение на строительство;</w:t>
      </w:r>
    </w:p>
    <w:p w14:paraId="6F342B8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3F76F90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4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 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523CDF8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04592C2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6BFF4DF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4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4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 в соответствии с частью 13 статьи 52 </w:t>
      </w:r>
      <w:hyperlink r:id="rId4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 </w:t>
      </w:r>
      <w:hyperlink r:id="rId4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3C5E3A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05EB5E9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5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31998DB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Запрос о представлении в уполномоченный орган документов (их копий или сведений, содержащихся в них) содержит:</w:t>
      </w:r>
    </w:p>
    <w:p w14:paraId="6ADDA5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14:paraId="541A76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государственной (муниципальной) услуги, для предоставления которой необходимо представление документа и (или) информации;</w:t>
      </w:r>
    </w:p>
    <w:p w14:paraId="164C606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 (муниципальной) услуги, и указание на реквизиты данного нормативного правового акта;</w:t>
      </w:r>
    </w:p>
    <w:p w14:paraId="0B1C1A2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реквизиты и наименования документов, необходимых для предоставления государственной (муниципальной) услуги.</w:t>
      </w:r>
    </w:p>
    <w:p w14:paraId="50241AD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142782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3.20. По межведомственным запросам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 и организациями, указанными в пункте 3.19 настоящего Административного регламента, в распоряжении которых находятся эти документы в электронной форме, в срок не позднее трех рабочих дней со дня получения соответствующего межведомственного запроса.</w:t>
      </w:r>
    </w:p>
    <w:p w14:paraId="4AB9D5C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3.21. Межведомственное информационное взаимодействие может осуществляется на бумажном носителе:</w:t>
      </w:r>
    </w:p>
    <w:p w14:paraId="564B46E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20EBDF5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13E2E04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органами, указанными в пункте 3.19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01C2999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3.22. Результатом административной процедуры является получение уполномоченным органом запрашиваемых документов (их копий или сведений, содержащихся в них).</w:t>
      </w:r>
    </w:p>
    <w:p w14:paraId="218B56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993965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14:paraId="2DFBBEA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 услуги</w:t>
      </w:r>
    </w:p>
    <w:p w14:paraId="2DCE034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360A9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3.23. Основанием для начала административной процедуры является регистрация заявления и документов, предусмотренных пунктами 2.8., 2.9 - 2.9.1 настоящего Административного регламента.</w:t>
      </w:r>
    </w:p>
    <w:p w14:paraId="3E4958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3.24. В рамках рассмотрения заявления и документов, предусмотренных пунктами 2.8., 2.9 - 2.9.1 настоящего Административного регламента, осуществляется проверка наличия и правильности оформления документов, указанных в пунктах 2.8., 2.9 - 2.9.1 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 </w:t>
      </w:r>
      <w:hyperlink r:id="rId5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не осуществлялся).</w:t>
      </w:r>
    </w:p>
    <w:p w14:paraId="1EE69A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3.25. Неполучение (несвоевременное получение) документов, предусмотренных в пунктах 2.9-2.9.1 настоящего Административного регламента, не может являться основанием для отказа в предоставлении муниципальной услуги.</w:t>
      </w:r>
    </w:p>
    <w:p w14:paraId="0FAEDA8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3.26.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 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42022F6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 </w:t>
      </w:r>
      <w:hyperlink r:id="rId5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осмотр такого объекта должностным лицом ответственного структурного подразделения не проводится.</w:t>
      </w:r>
    </w:p>
    <w:p w14:paraId="68E2664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3.28. Критериями принятия решения о предоставлении муниципальной услуги являются:</w:t>
      </w:r>
    </w:p>
    <w:p w14:paraId="5079968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1) наличие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14:paraId="63911E8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514DC8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5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3019BE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5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66AEA3F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 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54D54F0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6) разрешение на строительство выдано уполномоченным органом.</w:t>
      </w:r>
    </w:p>
    <w:p w14:paraId="164511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3.29. Критериями принятия решения об отказе в предоставлении муниципальной услуги:</w:t>
      </w:r>
    </w:p>
    <w:p w14:paraId="72CA203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отсутствие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14:paraId="4F43109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5AE10BB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5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068B13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5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206C22F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6F86CB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3.30. По результатам проверки документов, предусмотренных пунктами 2.8., 2.9-2.9.1 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21360E8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3.31.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разрешения на ввод объекта в эксплуатацию (далее также в настоящем подразделе – решение о предоставлении муниципальной услуги) или подписание решения об отказе в выдаче разрешения на ввод объекта в эксплуатацию (далее также в настоящем подразделе – решение об отказе в предоставлении муниципальной услуги).</w:t>
      </w:r>
    </w:p>
    <w:p w14:paraId="31D912D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3.32. Решение о предоставлении муниципальной услуги или об отказе в предоставлении муниципальной услуги принимается должностным лицом уполномоченного органа.</w:t>
      </w:r>
    </w:p>
    <w:p w14:paraId="6FB5616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3.33.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14:paraId="1C65AFD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3.34. Срок принятия решения о предоставлении (об отказе в предоставлении) муниципальной услуги исчисляется с даты получения уполномоченным органом всех сведений, необходимых для принятия решения о предоставлении (об отказе в предоставлении) муниципальной услуги, и не может превышать пять рабочих дней со дня регистрации заявления и документов и (или) информации, необходимых для предоставления муниципальной услуги.</w:t>
      </w:r>
    </w:p>
    <w:p w14:paraId="041695D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3.35. При подаче заявления и документов, предусмотренных пунктами 2.8., 2.9-2.9.6 настоящего Административного регламента,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14:paraId="717FBD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3.36. При подаче заявления и документов, предусмотренных пунктами 2.8., 2.9-2.9.6 настоящего Административного регламента, 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14:paraId="4C95307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3.37. При подаче заявления и документов, предусмотренных пунктами 2.8., 2.9-2.9.6 настоящего Административного регламента, через многофункциональный центр решение об отказе в предоставлении муниципальной услуги направляется в многофункциональный центр.</w:t>
      </w:r>
    </w:p>
    <w:p w14:paraId="127106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3.38.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2.14. настоящего Административного регламента.</w:t>
      </w:r>
    </w:p>
    <w:p w14:paraId="151E711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BE6376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14:paraId="59E9654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9DE56D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</w:t>
      </w:r>
    </w:p>
    <w:p w14:paraId="11B642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3.40.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18347E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14:paraId="30F76C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 уполномоченного органа.</w:t>
      </w:r>
    </w:p>
    <w:p w14:paraId="1F15A84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3.41. Должностным лицом, ответственным за выполнение административной процедуры, является должностное лицо уполномоченного органа, ответственного за делопроизводство.</w:t>
      </w:r>
    </w:p>
    <w:p w14:paraId="1CE4666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3.42. При подаче заявления и документов, предусмотренных пунктами 2.8, 2.9 - 2.9.1 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</w:t>
      </w:r>
    </w:p>
    <w:p w14:paraId="013A793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3.43. При подаче заявления и документов, предусмотренных пунктами 2.8, 2.9 - 2.9.1 настоящего Административного регламента, посредством Единого портала, регионального портала направление заявителю разрешения на ввод объекта в эксплуатацию осуществляется в личный кабинет заявителя на Едином портале, региональном портале (статус заявления обновляется до статуса «Услуга оказана»).</w:t>
      </w:r>
    </w:p>
    <w:p w14:paraId="3B499C28" w14:textId="77777777"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 xml:space="preserve">3.45. Срок предоставления заявителю результата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муниципальной услуги исчисляется со дня подписания разрешения на ввод объекта в эксплуатацию и составляет один рабочий день, но не превышает срок, установленный в пункте 2.14 настоящего Административного регламента.</w:t>
      </w:r>
    </w:p>
    <w:p w14:paraId="11F88E9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781FC1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14:paraId="20AFABC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E5EEE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3.46. Получение дополнительных сведений от заявителя не предусмотрено.</w:t>
      </w:r>
    </w:p>
    <w:p w14:paraId="6AE8F27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5AA87B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 услуги</w:t>
      </w:r>
    </w:p>
    <w:p w14:paraId="7A24374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A69EF3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 Срок предоставления муниципальной услуги указан в пункте 2.14. настоящего Административного регламента.</w:t>
      </w:r>
    </w:p>
    <w:p w14:paraId="2D0C03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10066B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4771EB8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8655A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3.47.1. Порядок оставления заявления без рассмотрения (при необходимости) указан в пункте 2.31 настоящего Административного регламента.</w:t>
      </w:r>
    </w:p>
    <w:p w14:paraId="634D029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C6A2A7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2</w:t>
      </w:r>
    </w:p>
    <w:p w14:paraId="2FEBBA2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151100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3.48. Результатом предоставления муниципальной услуги является дубликат результата, указанного в подпункте «а» пункта 2.20 настоящего Административного регламента.</w:t>
      </w:r>
    </w:p>
    <w:p w14:paraId="1DDFEC2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2735C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14:paraId="0EA9BE6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20FB046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8E4800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14:paraId="510F785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 услуги</w:t>
      </w:r>
    </w:p>
    <w:p w14:paraId="5989BA1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3B5D01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3.49. Основанием для начала административной процедуры является поступление в уполномоченный орган заявления о выдаче дубликата (далее в настоящем подразделе – заявление) по форме согласно Приложению № 9 к настоящему Административному регламенту одним из способов, установленных пунктом 2.4 настоящего Административного регламента.</w:t>
      </w:r>
    </w:p>
    <w:p w14:paraId="40FBD45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3.50.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14:paraId="180F23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 подпунктами «б», «в» пункта 2.8 настоящего Административного регламента.</w:t>
      </w:r>
    </w:p>
    <w:p w14:paraId="17C5F11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 орган представляется документ, предусмотренный «б» пункта 2.8 настоящего Административного регламента.</w:t>
      </w:r>
    </w:p>
    <w:p w14:paraId="1FBF7EA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3.51.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14:paraId="106A07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3.52. Возможность получения муниципальной услуги по экстерриториальному принципу отсутствует.</w:t>
      </w:r>
    </w:p>
    <w:p w14:paraId="4EA64DB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3.53. Заявление, направленное одним из способов, установленных в подпункте «б» пункта 2.4 настоящего Административного регламента, принимается должностными лицами структурного подразделения уполномоченного органа, ответственного за делопроизводство.</w:t>
      </w:r>
    </w:p>
    <w:p w14:paraId="5D00494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Заявление, направленное способами, указанными в подпунктах «а», «г» пункта 2.4 настоящего Административного регламента, регистрируется в автоматическом режиме.</w:t>
      </w:r>
    </w:p>
    <w:p w14:paraId="6F084D4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3.54. Для приема заявления в электронной форме с использованием Единого портала, 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2C88D1B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 заявитель должен быть зарегистрирован в ЕСИА.</w:t>
      </w:r>
    </w:p>
    <w:p w14:paraId="17E2335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3.55. Срок регистрации заявления указан в пункте 2.13 настоящего Административного регламента.</w:t>
      </w:r>
    </w:p>
    <w:p w14:paraId="5BD7A27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3.56. Результатом административной процедуры является регистрация заявления.</w:t>
      </w:r>
    </w:p>
    <w:p w14:paraId="7A80624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3.57.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14:paraId="2A464C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5E632A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14:paraId="4B31AFE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C36AB4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3.58. Направление межведомственных информационных запросов не осуществляется.</w:t>
      </w:r>
    </w:p>
    <w:p w14:paraId="6854B1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41C3A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14:paraId="1A1013B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14:paraId="75D12D7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4CA343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3.60. Основанием для начала административной процедуры является регистрация заявления.</w:t>
      </w:r>
    </w:p>
    <w:p w14:paraId="0C41800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3.61. Критерием принятия решения о предоставлении муниципальной услуги является соответствие заявителя кругу лиц, указанных в пункте 2.2 настоящего Административного регламента.</w:t>
      </w:r>
    </w:p>
    <w:p w14:paraId="47D9CEA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09DADB4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3.63.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дубликата (далее также в настоящем подразделе – решение о предоставлении муниципальной услуги) или решение об отказе в выдаче дубликата (далее также в настоящем подразделе – решение об отказе в предоставлении муниципальной услуги).</w:t>
      </w:r>
    </w:p>
    <w:p w14:paraId="2C1A11A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3.64.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14:paraId="7F22E5C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3.65.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14:paraId="78D5645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3.66. Критерием для отказа в предоставлении муниципальной услуги является несоответствие заявителя кругу лиц, указанных в пункте 2.2 настоящего Административного регламента.</w:t>
      </w:r>
    </w:p>
    <w:p w14:paraId="2D77839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3.67.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заявления.</w:t>
      </w:r>
    </w:p>
    <w:p w14:paraId="5CFF5EC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3.68.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14:paraId="4BE3602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3.69. При подаче заявления посредством 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 заявителя на Едином портале, региональном портале (статус заявления обновляется до статуса «Услуга оказана»).</w:t>
      </w:r>
    </w:p>
    <w:p w14:paraId="6CED18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</w:t>
      </w:r>
      <w:r w:rsidR="00E57451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2.29 настоящего Административного регламента.</w:t>
      </w:r>
    </w:p>
    <w:p w14:paraId="5EDA7FD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F6861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 услуги</w:t>
      </w:r>
    </w:p>
    <w:p w14:paraId="627EF23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B1EF1E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2D34426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3.73. Заявитель по его выбору вправе получить дубликат одним из следующих способов:</w:t>
      </w:r>
    </w:p>
    <w:p w14:paraId="48E353F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14:paraId="5417E9B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</w:t>
      </w:r>
    </w:p>
    <w:p w14:paraId="346DEEE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3.74.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14:paraId="7873744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003FB50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3.76. При подаче заявления посредством Единого портала, регионального портала направление заявителю дубликата осуществляется в личный кабинет заявителя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на Едином портале, региональном портале (статус заявления обновляется до статуса «Услуга оказана»).</w:t>
      </w:r>
    </w:p>
    <w:p w14:paraId="270FEE03" w14:textId="77777777" w:rsidR="00FF7CB5" w:rsidRPr="00FF7CB5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3.7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предоставления заявителю результата муниципальной услуги исчисляется со дня принятия решения о предоставлении дубликата и составляет один рабочий день, но не превышает срок, установленный в пункте 2.29 настоящего Административного регламента.</w:t>
      </w:r>
    </w:p>
    <w:p w14:paraId="292AAC3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51E0BB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14:paraId="4CB3E2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BF377D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Получение дополнительных сведений от заявителя не предусмотрено.</w:t>
      </w:r>
    </w:p>
    <w:p w14:paraId="364873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475898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14:paraId="7C2A30B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99C0E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79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предоставления муниципальной услуги указан в пункте 2.29 настоящего Административного регламента.</w:t>
      </w:r>
    </w:p>
    <w:p w14:paraId="72F3E0A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0FF07F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3</w:t>
      </w:r>
    </w:p>
    <w:p w14:paraId="22E174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E4725C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Результатом предоставления муниципальной услуги является документ, указанный подпункте «а» пункта 2.20 настоящего Административного регламента, с внесенными изменениями.</w:t>
      </w:r>
    </w:p>
    <w:p w14:paraId="4A8073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CE7174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14:paraId="0875B5A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26C7530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7C8778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14:paraId="709E3CE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14:paraId="019423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B22790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Основанием для начала административной процедуры является поступление в уполномоченный орган заявления о внесении изменений (далее также в настоящем подразделе – заявление) по форме согласно Приложению № 3 к настоящему Административному регламенту и документов, предусмотренных подпунктами «г»-»д» пункта 2.8, пунктом 2.9.2 настоящего Административного регламента (в случае, предусмотренном частью 52 статьи 55 </w:t>
      </w:r>
      <w:hyperlink r:id="rId5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 настоящего Административного регламента.</w:t>
      </w:r>
    </w:p>
    <w:p w14:paraId="648AF79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2</w:t>
      </w:r>
      <w:r w:rsidRPr="00FF7CB5">
        <w:rPr>
          <w:rFonts w:ascii="Times New Roman" w:hAnsi="Times New Roman"/>
          <w:color w:val="000000"/>
          <w:sz w:val="24"/>
          <w:szCs w:val="24"/>
        </w:rPr>
        <w:t>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14:paraId="4249113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подпунктами «б», «в» пункта 2.8 настоящего Административного регламента.</w:t>
      </w:r>
    </w:p>
    <w:p w14:paraId="08274E4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подпунктом «б» пункта 2.8 настоящего Административного регламента.</w:t>
      </w:r>
    </w:p>
    <w:p w14:paraId="66F353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3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указаны в пункте 2.16 настоящего Административного регламента.</w:t>
      </w:r>
    </w:p>
    <w:p w14:paraId="1FE1226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4</w:t>
      </w:r>
      <w:r w:rsidRPr="00FF7CB5">
        <w:rPr>
          <w:rFonts w:ascii="Times New Roman" w:hAnsi="Times New Roman"/>
          <w:color w:val="000000"/>
          <w:sz w:val="24"/>
          <w:szCs w:val="24"/>
        </w:rPr>
        <w:t>. Возможность получения муниципальной услуги по экстерриториальному принципу отсутствует.</w:t>
      </w:r>
    </w:p>
    <w:p w14:paraId="1AF0A21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5</w:t>
      </w:r>
      <w:r w:rsidRPr="00FF7CB5">
        <w:rPr>
          <w:rFonts w:ascii="Times New Roman" w:hAnsi="Times New Roman"/>
          <w:color w:val="000000"/>
          <w:sz w:val="24"/>
          <w:szCs w:val="24"/>
        </w:rPr>
        <w:t>. Заявление и документы, предусмотренные подпунктами «г»-»д» пункта 2.8, пунктом 2.9.2 настоящего Административного регламента (в случае, предусмотренном частью 52 статьи 55 </w:t>
      </w:r>
      <w:hyperlink r:id="rId6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подпункте «б» 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14:paraId="1C87A8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 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подпунктах «а», «г» пункта 2.4 настоящего Административного регламента, регистрируются в автоматическом режиме.</w:t>
      </w:r>
    </w:p>
    <w:p w14:paraId="1B57DCF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направленные через многофункциональный центр, могут быть получены уполномоченным органом 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 </w:t>
      </w:r>
      <w:hyperlink r:id="rId6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г.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6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14:paraId="14C3C3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6</w:t>
      </w:r>
      <w:r w:rsidRPr="00FF7CB5">
        <w:rPr>
          <w:rFonts w:ascii="Times New Roman" w:hAnsi="Times New Roman"/>
          <w:color w:val="000000"/>
          <w:sz w:val="24"/>
          <w:szCs w:val="24"/>
        </w:rPr>
        <w:t>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3542DB3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 региональный портал заявитель должен быть зарегистрирован в ЕСИА.</w:t>
      </w:r>
    </w:p>
    <w:p w14:paraId="60DF9A3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7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регистрации заявления и документов и (или) информации, необходимых для предоставления муниципальной услуги, указан в пункте 2.13 настоящего Административного регламента.</w:t>
      </w:r>
    </w:p>
    <w:p w14:paraId="7D2B879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Результатом административной процедуры является регистрация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14:paraId="09FDAFB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89</w:t>
      </w:r>
      <w:r w:rsidRPr="00FF7CB5">
        <w:rPr>
          <w:rFonts w:ascii="Times New Roman" w:hAnsi="Times New Roman"/>
          <w:color w:val="000000"/>
          <w:sz w:val="24"/>
          <w:szCs w:val="24"/>
        </w:rPr>
        <w:t>. После регистрации заявление и 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644B66C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BB2FC4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14:paraId="5C85A9D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ED1090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Направление межведомственных информационных запросов не осуществляется.</w:t>
      </w:r>
    </w:p>
    <w:p w14:paraId="045411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828CD4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14:paraId="405804D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14:paraId="0BBF9D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11B634B" w14:textId="77777777" w:rsidR="00AD0433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административной процедуры является регистрация заявления и документов, предусмотренных подпунктами «г»-»д» пункта 2.8, пунктом 2.9.2 </w:t>
      </w:r>
    </w:p>
    <w:p w14:paraId="22BD234B" w14:textId="77777777" w:rsidR="00AD0433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FFAF1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настоящего Административного регламента (в случае, предусмотренном частью 52 статьи 55 </w:t>
      </w:r>
      <w:hyperlink r:id="rId6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 настоящего Административного регламента.</w:t>
      </w:r>
    </w:p>
    <w:p w14:paraId="07EBE93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3.93. В рамках рассмотрения заявления 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осуществляется проверка наличия и правильности оформления документов.</w:t>
      </w:r>
    </w:p>
    <w:p w14:paraId="005E5B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3.94. Критериями принятия решения о предоставлении муниципальной услуги являются:</w:t>
      </w:r>
    </w:p>
    <w:p w14:paraId="3EE5BE1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наличие необходимых для предоставления муниципальной услуги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14:paraId="0EBA1DE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19C2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 за исключением случаев изменения площади объекта капитального строительства в соответствии с частью 62 статьи 55 </w:t>
      </w:r>
      <w:hyperlink r:id="rId7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18472F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 за исключением случаев изменения площади объекта капитального строительства в соответствии с частью 62 статьи 55 </w:t>
      </w:r>
      <w:hyperlink r:id="rId7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7DFAA40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137476E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3.95. Критериями для отказа в предоставлении муниципальной услуги являются:</w:t>
      </w:r>
    </w:p>
    <w:p w14:paraId="7601DF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отсутствие необходимых для предоставления муниципальной услуги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14:paraId="40E8D13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 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на ввод в эксплуатацию линейного объекта, для размещения которого не требуется образование земельного участка;</w:t>
      </w:r>
    </w:p>
    <w:p w14:paraId="3EAF64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7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69B8186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7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568DD3C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1A0367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3.96. По результатам проверки заявления и документа, а также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должностное лицо ответственного структурного подразделения подготавливает проект соответствующего решения.</w:t>
      </w:r>
    </w:p>
    <w:p w14:paraId="0F9C947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3.97. Результатом административной процедуры по принятию решения о представлении (об отказе в представлении) муниципальной услуги является соответственно подписание разрешения на ввод объекта в эксплуатацию с внесенными изменениями (далее также в настоящем подразделе – решение о предоставлении муниципальной услуги) или подписание решения об отказе во внесении изменений в разрешение на ввод объекта в эксплуатацию (далее также в настоящем подразделе – решение об отказе в предоставлении муниципальной услуги).</w:t>
      </w:r>
    </w:p>
    <w:p w14:paraId="04F82BA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3.98. Решение о предоставлении муниципальной услуги или об отказе в предоставлении муниципальной услуги принимается должностным лицом, уполномоченного органа.</w:t>
      </w:r>
    </w:p>
    <w:p w14:paraId="3FAFE67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3.99.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14:paraId="5A28FE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3.100.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 и документов, необходимых для предоставления муниципальной услуги.</w:t>
      </w:r>
    </w:p>
    <w:p w14:paraId="71ACF9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3.101. При подаче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14:paraId="13F4BFB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3.102.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),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кабинет заявителя на Едином портале, региональном портале (статус заявления обновляется до статуса «Услуга оказана»).</w:t>
      </w:r>
    </w:p>
    <w:p w14:paraId="2F6CA2FB" w14:textId="77777777"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3.10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 пункте 2.14 настоящего Административного регламента.</w:t>
      </w:r>
    </w:p>
    <w:p w14:paraId="75B5518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80643F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14:paraId="33697DE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10F92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14:paraId="7D612C1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3.106.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13E4842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14:paraId="40AFCA3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14:paraId="32EDF40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3.107.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14:paraId="6DB78C0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3.108.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8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14:paraId="3583E06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3.109.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8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посредством Единого портала, регионального портала направление заявителю разрешения на ввод объекта в эксплуатацию с внесенными изменениями осуществляется в личный кабинет заявителя на Едином портале, региональном портале (статус заявления обновляется до статуса «Услуга оказана»).</w:t>
      </w:r>
    </w:p>
    <w:p w14:paraId="1F45A7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3.110. При подаче заявления и документов, предусмотренных подпунктами «г»-»д» пункта 2.8, пунктом 2.9.2 настоящего Административного регламента (в случае, предусмотренном частью 5.2 статьи 55 </w:t>
      </w:r>
      <w:hyperlink r:id="rId8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способом, указанным в подпункте «в» пункта 2.14 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центр.</w:t>
      </w:r>
    </w:p>
    <w:p w14:paraId="4E3463F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3.111. Срок предоставления заявителю результата муниципальной 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пункте 2.14 настоящего Административного регламента.</w:t>
      </w:r>
    </w:p>
    <w:p w14:paraId="4AEC38D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34CC9A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14:paraId="13E1AF3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40BA1C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3.112. Получение дополнительных сведений от заявителя не предусмотрено.</w:t>
      </w:r>
    </w:p>
    <w:p w14:paraId="5D493B9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D80A8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14:paraId="2BDFB92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0CF76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3.113. Срок предоставления муниципальной услуги указан в 2.14 настоящего Административного регламента.</w:t>
      </w:r>
    </w:p>
    <w:p w14:paraId="7201B1B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60C841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693342E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E9BC4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3.113.1. Порядок оставления заявления без рассмотрения (при необходимости) указан в пункте 2.31 настоящего Административного регламента.</w:t>
      </w:r>
    </w:p>
    <w:p w14:paraId="68DFC7B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BFC9F4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4</w:t>
      </w:r>
    </w:p>
    <w:p w14:paraId="55782A2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DF7256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3.114. Результатом предоставления муниципальной услуги является исправленный документ, указанный в подпункте «а» пункта 2.20 настоящего Административного регламента.</w:t>
      </w:r>
    </w:p>
    <w:p w14:paraId="0D63334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1B296F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14:paraId="2B5549D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01FF3A2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76639E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14:paraId="67C8A0B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14:paraId="16CBAEF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F03B2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3.115. Основанием для начала административной процедуры является поступление в уполномоченный орган заявления об исправлении допущенных опечаток и ошибок в разрешении на ввод объекта в эксплуатацию по форме согласно Приложению № 7 к настоящему Административному регламенту и документов, свидетельствующих о наличии допущенных опечаток и ошибок и содержащие правильные данные, одним из способов, установленных пунктом 2.4 настоящего Административного регламента.</w:t>
      </w:r>
    </w:p>
    <w:p w14:paraId="6BD9A1B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3.116. В целях установления личности физическое лицо представляет в уполномоченный орган документ, предусмотренный пунктом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2.8. настоящего Административного регламента.</w:t>
      </w:r>
    </w:p>
    <w:p w14:paraId="171D648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подпунктом «в» пункта 2.8. настоящего Административного регламента.</w:t>
      </w:r>
    </w:p>
    <w:p w14:paraId="5DA6B63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«в» пункта 2.8. настоящего Административного регламента.</w:t>
      </w:r>
    </w:p>
    <w:p w14:paraId="5FA8F2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3.117.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14:paraId="6F649F7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3.118. Возможность получения муниципальной услуги по экстерриториальному принципу отсутствует.</w:t>
      </w:r>
    </w:p>
    <w:p w14:paraId="0247294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3.119. Заявление и документы, предусмотренные документов, свидетельствующих о наличии допущенных опечаток и ошибок и содержащие правильные данные, направленные одним из способов, установленных в подпунктах «б», «в» пункта 2.4 настоящего Административного регламента, принимаются должностными лицами структурного подразделения уполномоченного органа, ответственного за делопроизводство.</w:t>
      </w:r>
    </w:p>
    <w:p w14:paraId="7F0712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Заявление и документов, свидетельствующих о наличии допущенных опечаток и ошибок и содержащие правильные данные, направленные способом, указанным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 подпункте «а», «г» пункта 2.4 настоящего Административного регламента, регистрируются в автоматическом режиме.</w:t>
      </w:r>
    </w:p>
    <w:p w14:paraId="4D4ABD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3.120.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 заполнение заявителем реквизитов, необходимых для работы с заявлением и для подготовки ответа.</w:t>
      </w:r>
    </w:p>
    <w:p w14:paraId="475B9C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 региональный портал заявитель должен быть зарегистрирован в ЕСИА.</w:t>
      </w:r>
    </w:p>
    <w:p w14:paraId="209AF6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3.121. Срок регистрации запроса и документов и (или) информации, необходимых для предоставления муниципальной услуги, указан в пункте 2.14 настоящего Административного регламента.</w:t>
      </w:r>
    </w:p>
    <w:p w14:paraId="73F930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3.122. Результатом административной процедуры является регистрация заявления.</w:t>
      </w:r>
    </w:p>
    <w:p w14:paraId="39BC841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3.123.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1024C1A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D26B05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14:paraId="0048A1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D5CEB0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3.124. Направление межведомственных информационных запросов не осуществляется.</w:t>
      </w:r>
    </w:p>
    <w:p w14:paraId="70B1730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29631E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14:paraId="37052F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14:paraId="5CFB3CE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D5B4A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3.125. Основанием для начала административной процедуры является регистрация заявления и документов, свидетельствующих о наличии допущенных опечаток и ошибок и содержащие правильные данные.</w:t>
      </w:r>
    </w:p>
    <w:p w14:paraId="223C29C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3.126. В рамках рассмотрения документов, 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14:paraId="791C924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3.127. Критериями принятия решения о предоставлении муниципальной услуги являются:</w:t>
      </w:r>
    </w:p>
    <w:p w14:paraId="5824DB2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соответствие заявителя кругу лиц, указанных в пункте 2.2 настоящего Административного регламента;</w:t>
      </w:r>
    </w:p>
    <w:p w14:paraId="18F933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наличие опечаток и ошибок в разрешении на ввод объекта в эксплуатацию.</w:t>
      </w:r>
    </w:p>
    <w:p w14:paraId="2B3898E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3.128. Критериями для принятия решения об отказе в предоставлении муниципальной услуги являются:</w:t>
      </w:r>
    </w:p>
    <w:p w14:paraId="354E97A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14:paraId="231BE0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14:paraId="7F8B956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3.129. По результатам проверки документов, должностное лицо ответственного структурного подразделения подготавливает проект соответствующего решения.</w:t>
      </w:r>
    </w:p>
    <w:p w14:paraId="28EF591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 муниципальной услуги.</w:t>
      </w:r>
    </w:p>
    <w:p w14:paraId="0139F5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3.131.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14:paraId="2788BB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3.132.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14:paraId="438CF4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3.133. Срок принятия решения о предоставлении (об отказе в предоставлении) муниципальной услуги не может превышать 5 рабочих дней со дня регистрации заявления и документов, необходимых для предоставления муниципальной услуги.</w:t>
      </w:r>
    </w:p>
    <w:p w14:paraId="1182A0F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3.134.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14:paraId="5B66DD6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3.135. При подаче заявления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 региональном портале (статус заявления обновляется до статуса «Услуга оказана»).</w:t>
      </w:r>
    </w:p>
    <w:p w14:paraId="1447B96B" w14:textId="77777777"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A0F5E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0070D1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14:paraId="498EFC1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D6996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14:paraId="26C778D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3.138.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14:paraId="4D74B1B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14:paraId="10D1B35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14:paraId="57DAA50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3.139.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14:paraId="79F9671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3.140.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14:paraId="6FF3BE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3.141. При подаче заявления посредством Единого портала, регионального портала направление разрешения на ввод объекта в эксплуатацию с исправленными опечатками и ошибками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14:paraId="74D1F8C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3.142. При подаче заявления способом, указанным в подпункте «в» пункта 2.4 настоящего Административного регламента, разрешение на ввод объекта в эксплуатацию с исправленными опечатками и ошибками направляется в многофункциональный центр.</w:t>
      </w:r>
    </w:p>
    <w:p w14:paraId="364240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3.143. Срок предоставления заявителю результата государственной (муниципальной) услуги исчисляется со дня принятия решения об исправлении допущенных опечаток и ошибок в разрешении на ввод объекта в эксплуатацию и составляет один рабочий день, но не превышает срок, установленный в пункте 2.27 настоящего Административного регламента.</w:t>
      </w:r>
    </w:p>
    <w:p w14:paraId="26B1C7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D3C27F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14:paraId="57D51AB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56FF53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3.144. Получение дополнительных сведений от заявителя не предусмотрено.</w:t>
      </w:r>
    </w:p>
    <w:p w14:paraId="531E308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83912D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14:paraId="5095CEB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E2793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3.145. Срок предоставления муниципальной услуги указан в пункте 2.27 настоящего Административного регламента.</w:t>
      </w:r>
    </w:p>
    <w:p w14:paraId="6F44144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1C9F57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BDA361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D59C6C0" w14:textId="77777777" w:rsidR="00FF7CB5" w:rsidRPr="00FF7CB5" w:rsidRDefault="00E57451" w:rsidP="00E5745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IV. Формы контроля за исполнением административного регламента</w:t>
      </w:r>
    </w:p>
    <w:p w14:paraId="582AAF02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888B1D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</w:t>
      </w:r>
    </w:p>
    <w:p w14:paraId="2F1BAEA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14:paraId="5408B20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регламента и иных нормативных правовых актов,</w:t>
      </w:r>
    </w:p>
    <w:p w14:paraId="6CA3BE6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14:paraId="60CCE7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FEBA12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уполномоченными на осуществление контроля за предоставлением услуги.</w:t>
      </w:r>
    </w:p>
    <w:p w14:paraId="7D925EB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14:paraId="73493F0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14:paraId="5C036BD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 предоставлении) услуги;</w:t>
      </w:r>
    </w:p>
    <w:p w14:paraId="0A4E27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14:paraId="7357AD2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59A275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5E4897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14:paraId="2B7AE8B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53F3E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65B00C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 предоставления услуги включает в себя проведение плановых и внеплановых проверок.</w:t>
      </w:r>
    </w:p>
    <w:p w14:paraId="6C395BA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 уполномоченного органа государственной власти, органа местного самоуправления, организации, утверждаемых руководителем 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местного самоуправления. При плановой проверке полноты и качества предоставления услуги контролю подлежат:</w:t>
      </w:r>
    </w:p>
    <w:p w14:paraId="6F7E30E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сроков предоставления услуги;</w:t>
      </w:r>
    </w:p>
    <w:p w14:paraId="57278E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14:paraId="23A5AE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 предоставлении услуги.</w:t>
      </w:r>
    </w:p>
    <w:p w14:paraId="2626DA0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14:paraId="3B8700D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 актов Республики Марий Эл и нормативных правовых актов </w:t>
      </w:r>
      <w:proofErr w:type="spellStart"/>
      <w:r w:rsidR="00E57451">
        <w:rPr>
          <w:rFonts w:ascii="Times New Roman" w:hAnsi="Times New Roman"/>
          <w:color w:val="000000"/>
          <w:sz w:val="24"/>
          <w:szCs w:val="24"/>
        </w:rPr>
        <w:t>Кокшамарского</w:t>
      </w:r>
      <w:proofErr w:type="spellEnd"/>
      <w:r w:rsidR="00E5745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Звениговского </w:t>
      </w:r>
      <w:r w:rsidRPr="00FF7CB5">
        <w:rPr>
          <w:rFonts w:ascii="Times New Roman" w:hAnsi="Times New Roman"/>
          <w:color w:val="000000"/>
          <w:sz w:val="24"/>
          <w:szCs w:val="24"/>
        </w:rPr>
        <w:t>муниципального района Республики Марий Эл;</w:t>
      </w:r>
    </w:p>
    <w:p w14:paraId="4538A1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 предоставления услуги.</w:t>
      </w:r>
    </w:p>
    <w:p w14:paraId="28A72A2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008E5D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за решения и действия</w:t>
      </w:r>
    </w:p>
    <w:p w14:paraId="60667A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(бездействие), принимаемые (осуществляемые) ими в ходе</w:t>
      </w:r>
    </w:p>
    <w:p w14:paraId="56836F1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14:paraId="0B4A595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E51519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 актов Республики Марий Эл и нормативных правовых актов </w:t>
      </w:r>
      <w:proofErr w:type="spellStart"/>
      <w:r w:rsidR="00E57451">
        <w:rPr>
          <w:rFonts w:ascii="Times New Roman" w:hAnsi="Times New Roman"/>
          <w:color w:val="000000"/>
          <w:sz w:val="24"/>
          <w:szCs w:val="24"/>
        </w:rPr>
        <w:t>Кокшамарского</w:t>
      </w:r>
      <w:proofErr w:type="spellEnd"/>
      <w:r w:rsidR="00E5745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Звениговского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Республики Марий Эл осуществляется привлечение виновных лиц к ответственности в соответствии с законодательством Российской Федерации.</w:t>
      </w:r>
    </w:p>
    <w:p w14:paraId="50B3ED8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 предоставлении) услуги закрепляется в их должностных регламентах в соответствии с требованиями законодательства.</w:t>
      </w:r>
    </w:p>
    <w:p w14:paraId="21AC9F4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666251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порядку и формам контроля за предоставлением</w:t>
      </w:r>
    </w:p>
    <w:p w14:paraId="47AA41E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услуги, в том числе со стороны граждан,</w:t>
      </w:r>
    </w:p>
    <w:p w14:paraId="69AEB3F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их объединений и организаций</w:t>
      </w:r>
    </w:p>
    <w:p w14:paraId="6E3A4F3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DFEA87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4.6. Граждане, их объединения и организации имеют право осуществлять контроль за предоставлением услуги путем получения информации о ходе предоставления услуги, в том числе о сроках завершения административных процедур (действий).</w:t>
      </w:r>
    </w:p>
    <w:p w14:paraId="3D916D7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14:paraId="0F223E3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 предоставления услуги;</w:t>
      </w:r>
    </w:p>
    <w:p w14:paraId="2FB9636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762637D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4.7. Должностные лица уполномоченного органа государственной власти, органа местного самоуправления, организации принимают меры к прекращению допущенных нарушений, устраняют причины и условия, способствующие совершению нарушений.</w:t>
      </w:r>
    </w:p>
    <w:p w14:paraId="3338DE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7AB02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6905132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V. Досудебный (внесудебный) порядок обжалования решений и действий (бездействия) органа (организации), предоставляющего муниципальную услугу, а также их должностных лиц, муниципальных служащих</w:t>
      </w:r>
    </w:p>
    <w:p w14:paraId="4987D749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B5AE9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 уполномоченного органа государственной власти, органа местного самоуправления, организации, должностных лиц уполномоченного органа  местного самоуправления, муниципальных служащих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при предоставлении услуги в досудебном (внесудебном) порядке (далее – жалоба).</w:t>
      </w:r>
    </w:p>
    <w:p w14:paraId="69BBE4F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84C4E2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Органы государственной власти, органы 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25FB1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C2641F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2BE8B3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 уполномоченный орган государственной власти, орган местного самоуправления, организацию – на решение и (или) действия (бездействие) должностного лица, руководителя структурного подразделения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на решение и действия (бездействие)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руководителя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14:paraId="02F04E1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в вышестоящий орган – на решение и (или) действия (бездействие) должностного лица, руководителя структурного подразделения уполномоченного органа 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14:paraId="57F0CB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 уполномоченном органе местного самоуправления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4BC0C25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CEBA4A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14:paraId="37192F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C2D0F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 предоставления услуги, на сайте уполномоченного органа государственной власти, органа местного самоуправления, 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7A58AC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4CADAD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539B04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12BCB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 уполномоченного органа 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а также его должностных лиц регулируется:</w:t>
      </w:r>
    </w:p>
    <w:p w14:paraId="382A4963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Федеральным законом № 210-ФЗ;</w:t>
      </w:r>
    </w:p>
    <w:p w14:paraId="494E1FD3" w14:textId="77777777" w:rsidR="00FA2EB8" w:rsidRPr="000A1083" w:rsidRDefault="00FA2EB8" w:rsidP="00FA2EB8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Кокшамарской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селськой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Звениговского</w:t>
      </w:r>
      <w:r w:rsidRPr="000A108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color w:val="000000"/>
          <w:sz w:val="24"/>
          <w:szCs w:val="24"/>
        </w:rPr>
        <w:t>20 марта</w:t>
      </w:r>
      <w:r w:rsidRPr="000A1083">
        <w:rPr>
          <w:rFonts w:ascii="Times New Roman" w:hAnsi="Times New Roman"/>
          <w:color w:val="000000"/>
          <w:sz w:val="24"/>
          <w:szCs w:val="24"/>
        </w:rPr>
        <w:t xml:space="preserve"> 2020 года № 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A1083">
        <w:rPr>
          <w:rFonts w:ascii="Times New Roman" w:hAnsi="Times New Roman"/>
          <w:color w:val="000000"/>
          <w:sz w:val="24"/>
          <w:szCs w:val="24"/>
        </w:rPr>
        <w:t>0 «</w:t>
      </w:r>
      <w:r w:rsidRPr="00AA3A8B">
        <w:rPr>
          <w:rFonts w:ascii="Times New Roman" w:hAnsi="Times New Roman"/>
          <w:color w:val="000000"/>
          <w:sz w:val="24"/>
          <w:szCs w:val="24"/>
        </w:rPr>
        <w:t xml:space="preserve">О порядке подачи и рассмотрения жалоб на решения и действия ( бездействие) </w:t>
      </w:r>
      <w:proofErr w:type="spellStart"/>
      <w:r w:rsidRPr="00AA3A8B">
        <w:rPr>
          <w:rFonts w:ascii="Times New Roman" w:hAnsi="Times New Roman"/>
          <w:color w:val="000000"/>
          <w:sz w:val="24"/>
          <w:szCs w:val="24"/>
        </w:rPr>
        <w:t>Кокшамарской</w:t>
      </w:r>
      <w:proofErr w:type="spellEnd"/>
      <w:r w:rsidRPr="00AA3A8B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и ее должностных лиц, муниципальных служащих </w:t>
      </w:r>
      <w:proofErr w:type="spellStart"/>
      <w:r w:rsidRPr="00AA3A8B">
        <w:rPr>
          <w:rFonts w:ascii="Times New Roman" w:hAnsi="Times New Roman"/>
          <w:color w:val="000000"/>
          <w:sz w:val="24"/>
          <w:szCs w:val="24"/>
        </w:rPr>
        <w:t>Кокшамарской</w:t>
      </w:r>
      <w:proofErr w:type="spellEnd"/>
      <w:r w:rsidRPr="00AA3A8B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</w:t>
      </w:r>
      <w:r w:rsidRPr="000A1083">
        <w:rPr>
          <w:rFonts w:ascii="Times New Roman" w:hAnsi="Times New Roman"/>
          <w:color w:val="000000"/>
          <w:sz w:val="24"/>
          <w:szCs w:val="24"/>
        </w:rPr>
        <w:t>»;</w:t>
      </w:r>
    </w:p>
    <w:p w14:paraId="5527B8B8" w14:textId="77777777" w:rsidR="00FF7CB5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FE6473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0477AD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140BD90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2BB4F1F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B444F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C7673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CFFEF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758DA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C8B296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77F9A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B29C92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2D596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CB2EB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CAFC3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3AA17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5264F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F8643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29A84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29E09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9A0C86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</w:t>
      </w:r>
    </w:p>
    <w:p w14:paraId="7490EE45" w14:textId="77777777" w:rsidR="007752F4" w:rsidRDefault="007752F4" w:rsidP="007752F4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</w:t>
      </w:r>
    </w:p>
    <w:p w14:paraId="7711C94B" w14:textId="77777777" w:rsidR="007752F4" w:rsidRDefault="007752F4" w:rsidP="007752F4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предоставления муниципальной услуги </w:t>
      </w:r>
    </w:p>
    <w:p w14:paraId="006448BF" w14:textId="77777777" w:rsidR="007752F4" w:rsidRPr="00375E96" w:rsidRDefault="007752F4" w:rsidP="007752F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«Выдача разрешения на ввод объекта в эксплуатацию»</w:t>
      </w:r>
    </w:p>
    <w:p w14:paraId="2AEB2A5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C43DE0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5866DE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133F5BD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 Е Р Е Ч Е Н Ь</w:t>
      </w:r>
    </w:p>
    <w:p w14:paraId="01672902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6D9CE0EE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66DF4F0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FF7CB5" w:rsidRPr="00FF7CB5" w14:paraId="28F5832C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A5E8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варианта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A060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FF7CB5" w:rsidRPr="00FF7CB5" w14:paraId="4FF708A1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5FFE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747B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разрешения на ввод объекта в эксплуатацию</w:t>
            </w:r>
          </w:p>
        </w:tc>
      </w:tr>
      <w:tr w:rsidR="00FF7CB5" w:rsidRPr="00FF7CB5" w14:paraId="79D0B491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2D78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394D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дубликата разрешения на ввод объекта в эксплуатацию</w:t>
            </w:r>
          </w:p>
        </w:tc>
      </w:tr>
      <w:tr w:rsidR="00FF7CB5" w:rsidRPr="00FF7CB5" w14:paraId="139F8A3F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C2A0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5BC2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внесением изменений в разрешение на ввод объекта в эксплуатацию</w:t>
            </w:r>
          </w:p>
        </w:tc>
      </w:tr>
      <w:tr w:rsidR="00FF7CB5" w:rsidRPr="00FF7CB5" w14:paraId="42D4B85E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74C3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3655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разрешении на ввод объекта в эксплуатацию</w:t>
            </w:r>
          </w:p>
        </w:tc>
      </w:tr>
    </w:tbl>
    <w:p w14:paraId="75B1B33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D35CA68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3A2C7E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DAE33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4CBFE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6BD15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4B0C8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2CCF5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1C1CB2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85A086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6BEF93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D2AB6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64F7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23087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0838F6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7E01B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14CD35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112A2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8B8B2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65A90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132610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7F6D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B548B8" w14:textId="22477CAA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863EDB" w14:textId="77777777" w:rsidR="007752F4" w:rsidRPr="00FF7CB5" w:rsidRDefault="007752F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B39C49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577F9228" w14:textId="77777777"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16E943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2 </w:t>
      </w:r>
    </w:p>
    <w:p w14:paraId="0DFF9C4A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</w:t>
      </w:r>
    </w:p>
    <w:p w14:paraId="221B7A68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предоставления муниципальной услуги </w:t>
      </w:r>
    </w:p>
    <w:p w14:paraId="1333B21D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«Выдача разрешения на ввод объекта в эксплуатацию»</w:t>
      </w:r>
    </w:p>
    <w:p w14:paraId="4144BD34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51B565A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4CC61BD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2FCE3520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4D8DF93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5F05C0CC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14:paraId="7AC24D5D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B1EE146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«__» __________ 20___ г.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FF7CB5" w:rsidRPr="00FF7CB5" w14:paraId="4A8AA9C8" w14:textId="77777777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F0E7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4FB7A93E" w14:textId="77777777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2BA8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D90CA15" w14:textId="77777777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87D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3D090C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6A54E5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 соответствии со статьей 55 </w:t>
      </w:r>
      <w:hyperlink r:id="rId8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выдать разрешение на ввод объекта в эксплуатацию.</w:t>
      </w:r>
    </w:p>
    <w:tbl>
      <w:tblPr>
        <w:tblW w:w="10276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80"/>
        <w:gridCol w:w="133"/>
        <w:gridCol w:w="4335"/>
        <w:gridCol w:w="758"/>
        <w:gridCol w:w="1949"/>
        <w:gridCol w:w="360"/>
        <w:gridCol w:w="1565"/>
      </w:tblGrid>
      <w:tr w:rsidR="00FF7CB5" w:rsidRPr="00FF7CB5" w14:paraId="30C16E29" w14:textId="77777777" w:rsidTr="00375E96">
        <w:trPr>
          <w:trHeight w:val="540"/>
        </w:trPr>
        <w:tc>
          <w:tcPr>
            <w:tcW w:w="10276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16B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17792F67" w14:textId="77777777" w:rsidTr="00375E96">
        <w:trPr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ED6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EEA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F73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991125D" w14:textId="77777777" w:rsidTr="00375E96">
        <w:trPr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4E0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FA39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1F7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BB265D6" w14:textId="77777777" w:rsidTr="00375E96">
        <w:trPr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569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EDA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E12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F402E32" w14:textId="77777777" w:rsidTr="00375E96">
        <w:trPr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9B1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546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393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8156DDE" w14:textId="77777777" w:rsidTr="00375E96">
        <w:trPr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17B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BD4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EE5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87B32A6" w14:textId="77777777" w:rsidTr="00375E96">
        <w:trPr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D2B0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7924" w14:textId="77777777" w:rsidR="00FF7CB5" w:rsidRPr="00FF7CB5" w:rsidRDefault="00FF7CB5" w:rsidP="007752F4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0D55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14D00BF" w14:textId="77777777" w:rsidTr="00375E96">
        <w:trPr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C9B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7EC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FB8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106DD97" w14:textId="77777777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7AA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1549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695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74FBEED" w14:textId="77777777" w:rsidTr="00375E96">
        <w:trPr>
          <w:trHeight w:val="1093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990F" w14:textId="77777777"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2. Сведения об объекте</w:t>
            </w:r>
          </w:p>
        </w:tc>
      </w:tr>
      <w:tr w:rsidR="00FF7CB5" w:rsidRPr="00FF7CB5" w14:paraId="60A7CFC3" w14:textId="77777777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41D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DAB5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611000F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453C2307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ACB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E13CDAE" w14:textId="77777777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446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181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14:paraId="56CBB059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5F39348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E6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04E1AFD" w14:textId="77777777" w:rsidTr="00375E96">
        <w:trPr>
          <w:trHeight w:val="825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739C" w14:textId="77777777"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3. Сведения о земельном участке</w:t>
            </w:r>
          </w:p>
        </w:tc>
      </w:tr>
      <w:tr w:rsidR="00FF7CB5" w:rsidRPr="00FF7CB5" w14:paraId="4ADC8CA6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244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168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D35202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  <w:p w14:paraId="6A2029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B53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E566D39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8BA8" w14:textId="77777777"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4. Сведения о разрешении на строительство</w:t>
            </w:r>
          </w:p>
        </w:tc>
      </w:tr>
      <w:tr w:rsidR="00FF7CB5" w:rsidRPr="00FF7CB5" w14:paraId="0EEBAC3D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D83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35F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FE4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8A5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3A4D04A2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583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BE0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F8CCA3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692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F59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7DABC17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9AF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9C1911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31E8B7A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8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7CF906C1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953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8D0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6A8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BC7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05AF440B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1F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7F1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58CD26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779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6C5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D2E50A2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111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8E5A66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 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-места (не заполняется в случаях, указанных в пунктах 1-2 части 39 статьи 55 </w:t>
            </w:r>
            <w:hyperlink r:id="rId8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30055F32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10B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14:paraId="23FF6BD2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D58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B0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0BA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14:paraId="52D8525A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2E9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D50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6C8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14:paraId="4E97FD0D" w14:textId="77777777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171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C9B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1F3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 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6CB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14:paraId="0E00C30A" w14:textId="77777777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C1B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6.1.2.1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D2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6D3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084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9F65C55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222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 Подтверждаю наличие:</w:t>
            </w:r>
          </w:p>
        </w:tc>
      </w:tr>
      <w:tr w:rsidR="00FF7CB5" w:rsidRPr="00FF7CB5" w14:paraId="43CEC5E5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0EFC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DF3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E10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14:paraId="4BA128D3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B68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7A0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E53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 лица (лиц), осуществлявшего финансирование</w:t>
            </w:r>
          </w:p>
        </w:tc>
      </w:tr>
      <w:tr w:rsidR="00FF7CB5" w:rsidRPr="00FF7CB5" w14:paraId="2E03F11F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093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247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 собственности:</w:t>
            </w:r>
          </w:p>
        </w:tc>
      </w:tr>
      <w:tr w:rsidR="00FF7CB5" w:rsidRPr="00FF7CB5" w14:paraId="241A757E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6110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CA9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8C1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14:paraId="1675C677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2C4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80E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E0F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14:paraId="3A296655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8F6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704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1E0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 лица (лиц), осуществлявшего финансирование</w:t>
            </w:r>
          </w:p>
        </w:tc>
      </w:tr>
      <w:tr w:rsidR="00FF7CB5" w:rsidRPr="00FF7CB5" w14:paraId="2325E190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8D6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0C3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 отношении:</w:t>
            </w:r>
          </w:p>
        </w:tc>
      </w:tr>
      <w:tr w:rsidR="00FF7CB5" w:rsidRPr="00FF7CB5" w14:paraId="542B0ACF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0D6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E1C2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02F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14:paraId="37A3B069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86D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845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194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0A95DC4F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754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E31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8E1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2F27C72B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7A2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6.5. Сведения об уплате государственной пошлины за осуществление государственной регистрации прав: _____________________________________</w:t>
            </w:r>
          </w:p>
        </w:tc>
      </w:tr>
    </w:tbl>
    <w:p w14:paraId="24107B6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FF7CB5" w:rsidRPr="00FF7CB5" w14:paraId="11386EE5" w14:textId="77777777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4D3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7AF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42B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EAE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711A3BAE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0C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25CA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  <w:p w14:paraId="3CA092C5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67F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EEE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B88F24F" w14:textId="77777777" w:rsidTr="00FF7CB5">
        <w:trPr>
          <w:trHeight w:val="8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76A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A2A1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8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600302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8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8603BC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B87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037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F9181B4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8C0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CAE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2AE3867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88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A948F5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C9C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AAF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C29AF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Приложение: _________________________________________________________</w:t>
      </w:r>
    </w:p>
    <w:p w14:paraId="063DDA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14:paraId="0DF0574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FF7CB5" w:rsidRPr="00FF7CB5" w14:paraId="7C7AD28F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A2B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822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46D9476C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AC77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1617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F912712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D6A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6A2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D53E13B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DED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B1E8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C2071A6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6701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3B4B07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4EF21C0F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5E1AF4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0EE50E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C7619E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9CBDE1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D144D9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56048FB1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2B42B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AC3DF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D185B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02BF2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6C0B9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08096739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6BC9BB1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351B42D7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3 </w:t>
      </w:r>
    </w:p>
    <w:p w14:paraId="71DFF1B8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14:paraId="374901DA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</w:t>
      </w:r>
    </w:p>
    <w:p w14:paraId="06D8D227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разрешения на ввод объекта в эксплуатацию»</w:t>
      </w:r>
    </w:p>
    <w:p w14:paraId="4702E05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465FA1E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73942CA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1AC41CD2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0926B2B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C264A61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24004B86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разрешение на ввод объекта в эксплуатацию</w:t>
      </w:r>
    </w:p>
    <w:p w14:paraId="3A5E16D1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69E202D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14:paraId="3B45266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FF7CB5" w:rsidRPr="00FF7CB5" w14:paraId="3E491279" w14:textId="77777777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19C2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588B1B6F" w14:textId="77777777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947C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D718291" w14:textId="77777777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489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1F6A054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6AADC8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3DAF77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соответствии с частью 51 статьи 55 </w:t>
      </w:r>
      <w:hyperlink r:id="rId8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внести изменения в ранее выданное разрешение на ввод объекта в эксплуатацию.</w:t>
      </w:r>
    </w:p>
    <w:p w14:paraId="4253801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2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7"/>
        <w:gridCol w:w="390"/>
        <w:gridCol w:w="404"/>
        <w:gridCol w:w="3223"/>
        <w:gridCol w:w="841"/>
        <w:gridCol w:w="866"/>
        <w:gridCol w:w="2674"/>
        <w:gridCol w:w="1293"/>
        <w:gridCol w:w="110"/>
        <w:gridCol w:w="2032"/>
      </w:tblGrid>
      <w:tr w:rsidR="00FF7CB5" w:rsidRPr="00FF7CB5" w14:paraId="74DB5676" w14:textId="77777777" w:rsidTr="00375E96">
        <w:trPr>
          <w:gridAfter w:val="2"/>
          <w:wAfter w:w="2142" w:type="dxa"/>
          <w:trHeight w:val="540"/>
        </w:trPr>
        <w:tc>
          <w:tcPr>
            <w:tcW w:w="10206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FA1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1FBC4B87" w14:textId="77777777" w:rsidTr="00375E96">
        <w:trPr>
          <w:gridAfter w:val="2"/>
          <w:wAfter w:w="2142" w:type="dxa"/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F4B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D01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0AB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E4FD431" w14:textId="77777777" w:rsidTr="00375E96">
        <w:trPr>
          <w:gridAfter w:val="2"/>
          <w:wAfter w:w="2142" w:type="dxa"/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383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267F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A1A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2338C52" w14:textId="77777777" w:rsidTr="00375E96">
        <w:trPr>
          <w:gridAfter w:val="2"/>
          <w:wAfter w:w="2142" w:type="dxa"/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490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24C2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E05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7267326" w14:textId="77777777" w:rsidTr="00375E96">
        <w:trPr>
          <w:gridAfter w:val="2"/>
          <w:wAfter w:w="2142" w:type="dxa"/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AFA3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9E7A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572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EA13225" w14:textId="77777777" w:rsidTr="00375E96">
        <w:trPr>
          <w:gridAfter w:val="2"/>
          <w:wAfter w:w="2142" w:type="dxa"/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359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07CB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C3D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0C833D1" w14:textId="77777777" w:rsidTr="00375E96">
        <w:trPr>
          <w:gridAfter w:val="2"/>
          <w:wAfter w:w="2142" w:type="dxa"/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BF3D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3C22" w14:textId="77777777" w:rsidR="00FF7CB5" w:rsidRPr="00FF7CB5" w:rsidRDefault="00FF7CB5" w:rsidP="007752F4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CE4C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6173432" w14:textId="77777777" w:rsidTr="00375E96">
        <w:trPr>
          <w:gridAfter w:val="2"/>
          <w:wAfter w:w="2142" w:type="dxa"/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BCA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49CE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365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4167D56" w14:textId="77777777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296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E41C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D1C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9AE8E09" w14:textId="77777777" w:rsidTr="00375E96">
        <w:trPr>
          <w:gridAfter w:val="2"/>
          <w:wAfter w:w="2142" w:type="dxa"/>
          <w:trHeight w:val="10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0F0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4F36D2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ранее выданном разрешении на ввод объекта в эксплуатацию, в которое необходимо внести изменения в соответствии с частью 51 статьи 55 </w:t>
            </w:r>
            <w:hyperlink r:id="rId9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</w:tr>
      <w:tr w:rsidR="00FF7CB5" w:rsidRPr="00FF7CB5" w14:paraId="2DA6BBD0" w14:textId="77777777" w:rsidTr="00375E96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E38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BB31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234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A0B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3DA0CED2" w14:textId="77777777" w:rsidTr="00375E96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F5E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628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C2B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7D7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801E280" w14:textId="77777777" w:rsidTr="00375E96">
        <w:trPr>
          <w:gridAfter w:val="2"/>
          <w:wAfter w:w="2142" w:type="dxa"/>
          <w:trHeight w:val="10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20C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A95985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Сведения об объекте</w:t>
            </w:r>
          </w:p>
        </w:tc>
      </w:tr>
      <w:tr w:rsidR="00FF7CB5" w:rsidRPr="00FF7CB5" w14:paraId="6D5C74A5" w14:textId="77777777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186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E67B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10BAB9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345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219D634" w14:textId="77777777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E0F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3E46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14:paraId="7360E0A3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CBE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7B38CF3" w14:textId="77777777" w:rsidTr="00375E96">
        <w:trPr>
          <w:gridAfter w:val="2"/>
          <w:wAfter w:w="2142" w:type="dxa"/>
          <w:trHeight w:val="6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B6EF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71BFC8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FF7CB5" w:rsidRPr="00FF7CB5" w14:paraId="1A28591F" w14:textId="77777777" w:rsidTr="00375E96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322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B16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9A1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5CD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4FDC51E6" w14:textId="77777777" w:rsidTr="00375E96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B53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706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CDC5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9C9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01CB71C" w14:textId="77777777" w:rsidTr="00375E96">
        <w:trPr>
          <w:gridAfter w:val="2"/>
          <w:wAfter w:w="2142" w:type="dxa"/>
          <w:trHeight w:val="731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BBB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BB37F0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земельном участке</w:t>
            </w:r>
          </w:p>
        </w:tc>
      </w:tr>
      <w:tr w:rsidR="00FF7CB5" w:rsidRPr="00FF7CB5" w14:paraId="4722A589" w14:textId="77777777" w:rsidTr="00375E96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9944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18E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488FBE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AA8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679EF0C" w14:textId="77777777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491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241ECC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6250D3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9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098047EB" w14:textId="77777777" w:rsidTr="00375E96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6BE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A21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265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DD9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3A5C176E" w14:textId="77777777" w:rsidTr="00375E96">
        <w:trPr>
          <w:gridAfter w:val="2"/>
          <w:wAfter w:w="2142" w:type="dxa"/>
          <w:trHeight w:val="748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AAF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4A4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8F1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E36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FD76DA2" w14:textId="77777777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A55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602ADE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-места (не заполняется в случаях, указанных в пунктах 1-2 части 39 статьи 55 </w:t>
            </w:r>
            <w:hyperlink r:id="rId9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2B37D37F" w14:textId="77777777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C87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14:paraId="38565670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824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DC0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DAE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14:paraId="7BFA71C1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D8F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19C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BAE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14:paraId="37E8D827" w14:textId="77777777" w:rsidTr="00375E96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F5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909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 осуществлявшего финансирование:</w:t>
            </w:r>
          </w:p>
        </w:tc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959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 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DC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14:paraId="1E51A550" w14:textId="77777777" w:rsidTr="00375E96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215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7.1.2.1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EF6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074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05D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CEE5F43" w14:textId="77777777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A01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 Подтверждаю наличие:</w:t>
            </w:r>
          </w:p>
        </w:tc>
      </w:tr>
      <w:tr w:rsidR="00FF7CB5" w:rsidRPr="00FF7CB5" w14:paraId="421DC269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68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3F7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BA6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14:paraId="4F9E3AEE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15A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47E6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956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FF7CB5" w:rsidRPr="00FF7CB5" w14:paraId="6CDE6397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AF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AE3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FF7CB5" w:rsidRPr="00FF7CB5" w14:paraId="3E2C79AA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973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AA8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76D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14:paraId="4DC7D97B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43AE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DEE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D00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14:paraId="3E3CBC07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2E1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B2C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12E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FF7CB5" w:rsidRPr="00FF7CB5" w14:paraId="00B1AC79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3F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746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</w:tc>
      </w:tr>
      <w:tr w:rsidR="00FF7CB5" w:rsidRPr="00FF7CB5" w14:paraId="5EF0DBC6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3B8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386C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B36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14:paraId="61EEDBA6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4D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7B1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B67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7F86597C" w14:textId="77777777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5DE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1E4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DFA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5E0F1D49" w14:textId="77777777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3F23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4E3716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4826E3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ACBCA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71B5DB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FE6BBC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FF7CB5" w:rsidRPr="00FF7CB5" w14:paraId="4BDBF33D" w14:textId="77777777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7EA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EA2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461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C63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4FFEBF9F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3B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93DF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 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B66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E9A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3233FFA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139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B072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9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EE3D39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9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267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4D1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DAAAF2C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4FF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3B2E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0ADA3C3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9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B28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7C2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80EFE0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233501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594797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</w:t>
      </w:r>
    </w:p>
    <w:p w14:paraId="6C05A9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14:paraId="303B956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14:paraId="78DE97D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E74A2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30"/>
      </w:tblGrid>
      <w:tr w:rsidR="00FF7CB5" w:rsidRPr="00FF7CB5" w14:paraId="740D1C38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37D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направить в форме электронного документа в личный кабинет в федеральной 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E54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FF7CB5" w:rsidRPr="00FF7CB5" w14:paraId="25EA088F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8B3A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05B6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CD40841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2FF1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 адрес: 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E9C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149D0A4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9AF3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478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8D4D31F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06F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67B40CFF" w14:textId="77777777"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06CFB651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63907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3A917E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907562E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98216C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EB091A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5D4F013F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91F96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198BD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1632B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A3484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18AA6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3AEFAC1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7A914B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C8D8D92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7CFDFE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28DEF3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FDFCDA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D9F250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31CCF7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90FAC6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F125A4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3DE8C2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173A29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1F0F04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8FB0F1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83F900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F451AF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BEE9ADD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B7E686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13A582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C12565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C4843B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311C4E5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BBB4999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036C91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68DC6F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DD3511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497D21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523E6C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316A23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5C17D54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F1FDB3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09E6B02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7C014B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4A84B7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D264F4" w14:textId="77777777" w:rsidR="00FF7CB5" w:rsidRPr="00FF7CB5" w:rsidRDefault="00FF7CB5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6B77C3D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6CA23D0B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4 </w:t>
      </w:r>
    </w:p>
    <w:p w14:paraId="270CB2BA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14:paraId="2D315A6B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59669456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4F557C6F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D939C52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42E0C22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4384BC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563DFAF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14:paraId="22D1AD4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60F029B8" w14:textId="77777777" w:rsidR="00FF7CB5" w:rsidRPr="00FF7CB5" w:rsidRDefault="00FF7CB5" w:rsidP="00375E96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приеме документов</w:t>
      </w:r>
    </w:p>
    <w:p w14:paraId="787D5DE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7C88032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08EE4E8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приеме документов для предоставления услуги «Выдача разрешения на ввод объекта в эксплуатацию» Вам отказано по следующим основаниям:</w:t>
      </w:r>
    </w:p>
    <w:tbl>
      <w:tblPr>
        <w:tblW w:w="10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4053"/>
        <w:gridCol w:w="2536"/>
      </w:tblGrid>
      <w:tr w:rsidR="00FF7CB5" w:rsidRPr="00FF7CB5" w14:paraId="0E7CB316" w14:textId="77777777" w:rsidTr="00375E96"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477D0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Административного регламента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93D27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соответствии с Административным регламентом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FE6BD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 приеме документов</w:t>
            </w:r>
          </w:p>
        </w:tc>
      </w:tr>
      <w:tr w:rsidR="00FF7CB5" w:rsidRPr="00FF7CB5" w14:paraId="3531C7BE" w14:textId="77777777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F16A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4DF5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8917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F7CB5" w:rsidRPr="00FF7CB5" w14:paraId="59C4A4A3" w14:textId="77777777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8965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D85E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 о выдаче разрешения на ввод объекта в эксплуатацию, заявления о внесении изменений, в том числе в интерактивной форме заявления на Едином портале, региональном портале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64B5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797CC739" w14:textId="77777777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CFA3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«в» пункта 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843F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непредставление документов, предусмотренных подпунктами «а» - «в» пункта 2.8 настоящего 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3F36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F7CB5" w:rsidRPr="00FF7CB5" w14:paraId="24B6E175" w14:textId="77777777" w:rsidTr="00375E96">
        <w:trPr>
          <w:trHeight w:val="1457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3C0A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1C21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заявителя, в случае обращения за получением услуги указанным лицом)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0ECB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FF7CB5" w:rsidRPr="00FF7CB5" w14:paraId="12248A84" w14:textId="77777777" w:rsidTr="00375E96">
        <w:trPr>
          <w:trHeight w:val="132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4145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CB7A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E530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F7CB5" w:rsidRPr="00FF7CB5" w14:paraId="3BA29C14" w14:textId="77777777" w:rsidTr="00375E96">
        <w:trPr>
          <w:trHeight w:val="156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2A2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«е»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92E3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F412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F7CB5" w:rsidRPr="00FF7CB5" w14:paraId="45A4F05F" w14:textId="77777777" w:rsidTr="00375E96">
        <w:trPr>
          <w:trHeight w:val="1825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A86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«ж»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F2C6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и документы, указанные в подпунктах «б» - «ж» пункта 2.8 Административного регламента, представлены в электронной форме с нарушением требований, установленных пунктами 2.5 – 2.7 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79C5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 электронных документов, не соответствующих указанному критерию</w:t>
            </w:r>
          </w:p>
        </w:tc>
      </w:tr>
      <w:tr w:rsidR="00FF7CB5" w:rsidRPr="00FF7CB5" w14:paraId="789B3C76" w14:textId="77777777" w:rsidTr="00375E96">
        <w:trPr>
          <w:trHeight w:val="28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64CA5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«з»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73180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 </w:t>
            </w:r>
            <w:hyperlink r:id="rId9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от 6 апреля 2011 года № 63-ФЗ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электронной подписи»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условий признания квалифицированной электронной подписи действительной в документах, представленных в электронной форме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2FA5B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766B7F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Дополнительно информируем: ____________________________________________ ______________________________________________________________________. 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4F58C5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516"/>
      </w:tblGrid>
      <w:tr w:rsidR="00FF7CB5" w:rsidRPr="00FF7CB5" w14:paraId="7960E3B6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B16644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122D9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56B06D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5F246E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A974C8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1ADB7E30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0CAE3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831EA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3C0E3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FA1F2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893C4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7184C8F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0E1E50D3" w14:textId="0C062263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0F5ED5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5</w:t>
      </w:r>
    </w:p>
    <w:p w14:paraId="34B5E35A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14:paraId="40DFC298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63392552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2259AE68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 </w:t>
      </w:r>
    </w:p>
    <w:p w14:paraId="658489A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8A266AD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7949B07E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B04D414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348B1F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36DF70F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34FDD50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08E3305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0EC21A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773F0E4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 выдаче разрешения на ввод объекта в эксплуатацию</w:t>
      </w:r>
    </w:p>
    <w:p w14:paraId="45ED36E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86091E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BCA8E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 принято</w:t>
      </w:r>
    </w:p>
    <w:p w14:paraId="54D741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60E6588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эксплуатацию.</w:t>
      </w:r>
    </w:p>
    <w:p w14:paraId="7FDEE2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461"/>
        <w:gridCol w:w="2859"/>
      </w:tblGrid>
      <w:tr w:rsidR="00FF7CB5" w:rsidRPr="00FF7CB5" w14:paraId="33A47A24" w14:textId="77777777" w:rsidTr="00FF7CB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9A755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</w:t>
            </w:r>
            <w:proofErr w:type="spellStart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Админи-стративного</w:t>
            </w:r>
            <w:proofErr w:type="spellEnd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95289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43A88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F7CB5" w:rsidRPr="00FF7CB5" w14:paraId="3CA8DBF3" w14:textId="77777777" w:rsidTr="00FF7CB5">
        <w:trPr>
          <w:trHeight w:val="8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E74B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189AC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 2.8, пунктом 2.9.1 Административного регламента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B4D7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38B49AAC" w14:textId="77777777" w:rsidTr="00FF7CB5">
        <w:trPr>
          <w:trHeight w:val="15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AD8D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C6DBD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AE51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14:paraId="3741EE8B" w14:textId="77777777" w:rsidTr="00FF7CB5">
        <w:trPr>
          <w:trHeight w:val="2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E8C1C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«в»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1B68E" w14:textId="77777777" w:rsidR="00FF7CB5" w:rsidRPr="00FF7CB5" w:rsidRDefault="00FF7CB5" w:rsidP="002179CA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98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5621E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40C94935" w14:textId="77777777" w:rsidTr="00FF7CB5">
        <w:trPr>
          <w:trHeight w:val="154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9159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D8265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99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0160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0E1CE398" w14:textId="77777777" w:rsidTr="00FF7CB5">
        <w:trPr>
          <w:trHeight w:val="12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A411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09441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10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46D9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0553F87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16EBFB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10BCF5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C2E36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14:paraId="53E701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603A308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365BEA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FF7CB5" w:rsidRPr="00FF7CB5" w14:paraId="0580090F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51062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C660A6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1AA753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35F069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F8B7E7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7BD4880E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E825C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FEB01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B5556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9AAA2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7EBAE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2374690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3ED6F8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06DC8D4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56247A3D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725EC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AA283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D4D955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A2838C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9D5A7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A4617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3B209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5D1F7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8CC1F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FA013E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0E679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A812F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ED9B0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60421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D4463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95BDD6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A0942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5FC19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9233D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DAA5B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14B16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E5A3C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C95625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FABA8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D1EAD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2A026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AA4BC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28CD6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5C6635" w14:textId="6261D8CD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C70A16" w14:textId="14DAD120" w:rsidR="002179CA" w:rsidRDefault="002179CA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957804" w14:textId="77777777" w:rsidR="002179CA" w:rsidRDefault="002179CA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C9DEA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6EF5D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D954A1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6 </w:t>
      </w:r>
    </w:p>
    <w:p w14:paraId="35906813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14:paraId="7FF57498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0686E74E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00644706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20560B0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35AF98F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1424BEF7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0BEBF4D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0BDE8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6085D16D" w14:textId="77777777"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08C01B5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4CE4A84C" w14:textId="77777777"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почтовый индекс и адрес, телефон, адрес электронной почты)</w:t>
      </w:r>
    </w:p>
    <w:p w14:paraId="7B195C7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6FC96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32FF7AC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во внесении изменений в разрешение на ввод объекта в эксплуатацию</w:t>
      </w:r>
    </w:p>
    <w:p w14:paraId="123D7CF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BEFF6C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1FDA40F4" w14:textId="77777777"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12FA87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 принято (дата и номер регистрации)</w:t>
      </w:r>
    </w:p>
    <w:p w14:paraId="3023FF2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 в разрешение на ввод объекта в эксплуатацию.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587"/>
        <w:gridCol w:w="3198"/>
      </w:tblGrid>
      <w:tr w:rsidR="00FF7CB5" w:rsidRPr="00FF7CB5" w14:paraId="337F0697" w14:textId="77777777" w:rsidTr="00375E96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FFCDD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 пункта </w:t>
            </w:r>
            <w:proofErr w:type="spellStart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Админи-стративного</w:t>
            </w:r>
            <w:proofErr w:type="spellEnd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8868B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 во внесении изменений в разрешение на ввод объекта в эксплуатацию в соответствии с Административным регламентом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2592D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во внесении изменений в разрешение на ввод объекта в эксплуатацию</w:t>
            </w:r>
          </w:p>
        </w:tc>
      </w:tr>
      <w:tr w:rsidR="00FF7CB5" w:rsidRPr="00FF7CB5" w14:paraId="1588B92F" w14:textId="77777777" w:rsidTr="00375E96">
        <w:trPr>
          <w:trHeight w:val="8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CA97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D450A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 2.8, пунктом 2.9.2 Административного регламента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E8D8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7CE68A9B" w14:textId="77777777" w:rsidTr="00375E96">
        <w:trPr>
          <w:trHeight w:val="15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4EF9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7E0C0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5F35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14:paraId="25449825" w14:textId="77777777" w:rsidTr="00375E96">
        <w:trPr>
          <w:trHeight w:val="2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04955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«в»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A0073" w14:textId="77777777" w:rsidR="00FF7CB5" w:rsidRPr="00FF7CB5" w:rsidRDefault="00FF7CB5" w:rsidP="002179CA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10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FE298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754C0524" w14:textId="77777777" w:rsidTr="00375E96">
        <w:trPr>
          <w:trHeight w:val="154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D7C6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9BD99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10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B9C6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46045117" w14:textId="77777777" w:rsidTr="00375E96">
        <w:trPr>
          <w:trHeight w:val="124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E1B3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1788AB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10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2C09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2EA7BFF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Вы вправе повторно обратиться с заявлением о внесении изменений в разрешение на ввод объекта в эксплуатацию после устранения указанных нарушений.</w:t>
      </w:r>
    </w:p>
    <w:p w14:paraId="747B39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64E194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 информируем:_______________________________________ ______________________________________________________________________.</w:t>
      </w:r>
    </w:p>
    <w:p w14:paraId="6D2D1BE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 для устранения причин отказа во внесении изменений в разрешение на ввод объекта в эксплуатацию, а также иная дополнительная информация при наличии)</w:t>
      </w:r>
    </w:p>
    <w:p w14:paraId="7694359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ED90FE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FF7CB5" w:rsidRPr="00FF7CB5" w14:paraId="6279ED25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8445C0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18C229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1883E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F8813F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2730B0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10924F1A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8B7EB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89A1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F456C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B0D43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CA6BB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57F15E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1B7CED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6387527E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597488A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AC846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6053A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7657F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1A0D00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71AA85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A76AE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BD4822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511D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0B89D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B3607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89400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6B05D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CB0D9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D67FC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F0C83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3EA8E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E33AA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4D049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B6B183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C4A416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D7D45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FA9B46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239BB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1928F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45B78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9F163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249AE5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571C4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E4CED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E11D40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2BEAB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D8D08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C5185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43DC7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6E45D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79CC7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644D4" w14:textId="77777777"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AB510E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7</w:t>
      </w:r>
    </w:p>
    <w:p w14:paraId="10517BCD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14:paraId="210728AA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2AAFB649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31F0CEA9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E34EF73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FD3089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6DFE2FFF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B8435F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A17D133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6EC16465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исправлении допущенных опечаток и ошибок в разрешении на ввод объекта в эксплуатацию</w:t>
      </w:r>
    </w:p>
    <w:p w14:paraId="0C3572DA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983C7EB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14:paraId="4F998173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F7CB5" w:rsidRPr="00FF7CB5" w14:paraId="7F4F64EE" w14:textId="77777777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F503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60A46F3F" w14:textId="77777777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ED6F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2B46ED2" w14:textId="77777777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BF5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5E56602C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F0C4B4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14:paraId="25B0A63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992"/>
        <w:gridCol w:w="1134"/>
        <w:gridCol w:w="1985"/>
      </w:tblGrid>
      <w:tr w:rsidR="00FF7CB5" w:rsidRPr="00FF7CB5" w14:paraId="037C94C4" w14:textId="77777777" w:rsidTr="00FF7CB5">
        <w:trPr>
          <w:trHeight w:val="540"/>
        </w:trPr>
        <w:tc>
          <w:tcPr>
            <w:tcW w:w="9923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EB3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4A46A5E2" w14:textId="77777777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CE2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F1A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69F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A657A86" w14:textId="77777777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ACB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763E7" w14:textId="77777777" w:rsid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  <w:p w14:paraId="7F2BB0C1" w14:textId="6629FE8D" w:rsidR="002179CA" w:rsidRPr="00FF7CB5" w:rsidRDefault="002179CA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CDA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F5F05B2" w14:textId="77777777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22C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D354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2FB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4BE2CA0" w14:textId="77777777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80C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9A6E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27A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913BACD" w14:textId="77777777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D2B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639E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7ED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A42B6BB" w14:textId="77777777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02E4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DC6B" w14:textId="77777777" w:rsidR="00FF7CB5" w:rsidRPr="00FF7CB5" w:rsidRDefault="00FF7CB5" w:rsidP="002179CA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A473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44B34AB" w14:textId="77777777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ED9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8289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A2F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8A33142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6F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D985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8F3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0D339B8" w14:textId="77777777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899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49D47A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 на ввод объекта в эксплуатацию, содержащем опечатку/ ошибку</w:t>
            </w:r>
          </w:p>
        </w:tc>
      </w:tr>
      <w:tr w:rsidR="00FF7CB5" w:rsidRPr="00FF7CB5" w14:paraId="10E60086" w14:textId="77777777" w:rsidTr="00FF7CB5">
        <w:trPr>
          <w:trHeight w:val="737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367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446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C5F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645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75251DDC" w14:textId="77777777" w:rsidTr="00FF7CB5">
        <w:trPr>
          <w:trHeight w:val="62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E1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CD4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8FF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67B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4A87CEC" w14:textId="77777777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67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D39276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Обоснование для внесения исправлений в разрешении на ввод объекта в эксплуатацию</w:t>
            </w:r>
          </w:p>
        </w:tc>
      </w:tr>
      <w:tr w:rsidR="00FF7CB5" w:rsidRPr="00FF7CB5" w14:paraId="77DC53F1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248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259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E38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которые необходимо указать в разрешении на ввод объекта в эксплуатацию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B18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Обоснование с указанием реквизита 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документа 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F7CB5" w:rsidRPr="00FF7CB5" w14:paraId="7B99AE5F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44D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51A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6F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5ABB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1C36E5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16DEF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1929BC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__________________________________________________________</w:t>
      </w:r>
    </w:p>
    <w:p w14:paraId="706EAF4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</w:t>
      </w:r>
    </w:p>
    <w:p w14:paraId="61481BE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14:paraId="266346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99E522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FF7CB5" w:rsidRPr="00FF7CB5" w14:paraId="52192114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553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2D6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15EAD953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EE9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913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8B5768F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F46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116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3B35BB3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132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 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C84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4A7F3BB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C60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6A3E3575" w14:textId="77777777"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0325B32C" w14:textId="77777777" w:rsidTr="00FF7CB5">
        <w:trPr>
          <w:trHeight w:val="740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F95B25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E71EC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9947F4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0E2949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6C271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4D8AC5B9" w14:textId="77777777" w:rsidTr="00FF7CB5">
        <w:trPr>
          <w:trHeight w:val="557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57497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AA5A1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4DDD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3CE7D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98233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5FD029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FD58897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4DE5E850" w14:textId="77777777"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0E2EA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231FFA6F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8</w:t>
      </w:r>
    </w:p>
    <w:p w14:paraId="1CD73849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14:paraId="079718B2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14:paraId="4A9B25C7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3D051737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7585D3E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3FDD934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1C829D40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9D74F4E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40A3FE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0841345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4882B24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58FDDCC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1E0BA4B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FBB0C4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5D39734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во внесении исправлений в разрешение на ввод объекта в эксплуатацию</w:t>
      </w:r>
    </w:p>
    <w:p w14:paraId="215C66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0CE867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E08ACC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6DD89DA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A25610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7707C3C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7FEE5D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исправлений в разрешение на ввод объекта в эксплуатацию.</w:t>
      </w:r>
    </w:p>
    <w:p w14:paraId="767DE27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66679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291"/>
        <w:gridCol w:w="2872"/>
      </w:tblGrid>
      <w:tr w:rsidR="00FF7CB5" w:rsidRPr="00FF7CB5" w14:paraId="7C1E15F2" w14:textId="77777777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3D89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</w:t>
            </w:r>
            <w:proofErr w:type="spellStart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Админи-стратив-ного</w:t>
            </w:r>
            <w:proofErr w:type="spellEnd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91C4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во внесении исправлений в разрешение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EC08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FF7CB5" w:rsidRPr="00FF7CB5" w14:paraId="2B405B3F" w14:textId="77777777" w:rsidTr="00FF7CB5">
        <w:trPr>
          <w:trHeight w:val="13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CE99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AF9E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148B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76648268" w14:textId="77777777" w:rsidTr="00FF7CB5">
        <w:trPr>
          <w:trHeight w:val="1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93888" w14:textId="77777777"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A9F89" w14:textId="77777777"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опечаток и ошибок в разрешении на ввод объекта в эксплуатацию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71459" w14:textId="77777777"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08EBB51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58ED6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3CD66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14:paraId="59F4B2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B7979F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14:paraId="1E48BDE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67A9A0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17B81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0A1CA20C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A2AF07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C58C40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65FBF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7810DD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FE129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5B1261FD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162C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B6490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1C4CE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BE74E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97DD5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6B46008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778EF7C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42C5A60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7F2EB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2EEF1A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97982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B4021C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C190A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D78ED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8FD11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54D995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2C29D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4E92CD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62669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06777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21C416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6C27C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3EE87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680726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E71D4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5C5E1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92F5C5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EB56BE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6B782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ECAAA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5AF37A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3B550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38DE5A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B71E7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190AD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C259FC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02FE1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D9FD76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DD7AB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B8EEE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B21804" w14:textId="4FF5C9AB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468F12" w14:textId="77777777" w:rsidR="002179CA" w:rsidRDefault="002179CA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503435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EFBEAE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9 </w:t>
      </w:r>
    </w:p>
    <w:p w14:paraId="5472E27D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14:paraId="5667C7F9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666F913E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6123E60A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93D0AC4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5D2C1B7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315E7262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F56D878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1BB3648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561E34F5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выдаче дубликата разрешения на ввод объекта в эксплуатацию</w:t>
      </w:r>
    </w:p>
    <w:p w14:paraId="5FE27BCF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EB4A81E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14:paraId="43A23A4D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F7CB5" w:rsidRPr="00FF7CB5" w14:paraId="34A6D85C" w14:textId="77777777" w:rsidTr="00FF7CB5">
        <w:trPr>
          <w:trHeight w:val="165"/>
        </w:trPr>
        <w:tc>
          <w:tcPr>
            <w:tcW w:w="992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66AD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12A1BFB5" w14:textId="77777777" w:rsidTr="00FF7CB5">
        <w:trPr>
          <w:trHeight w:val="126"/>
        </w:trPr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0F45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7BFBE24" w14:textId="77777777" w:rsidTr="00FF7CB5">
        <w:trPr>
          <w:trHeight w:val="135"/>
        </w:trPr>
        <w:tc>
          <w:tcPr>
            <w:tcW w:w="992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3D1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EE9BB34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1EE35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A8697B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2127"/>
        <w:gridCol w:w="2126"/>
      </w:tblGrid>
      <w:tr w:rsidR="00FF7CB5" w:rsidRPr="00FF7CB5" w14:paraId="1FF4A26C" w14:textId="77777777" w:rsidTr="00FF7CB5">
        <w:trPr>
          <w:trHeight w:val="540"/>
        </w:trPr>
        <w:tc>
          <w:tcPr>
            <w:tcW w:w="9923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F2E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2BA33387" w14:textId="77777777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D18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7FD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136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4D49AF5" w14:textId="77777777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79D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F97D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00F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DF709DB" w14:textId="77777777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8EA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95B5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1B3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E054B0C" w14:textId="77777777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F55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0230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E7B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58F7F60" w14:textId="77777777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023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20B0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E8B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7F9675B" w14:textId="77777777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851A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209E" w14:textId="77777777" w:rsidR="00FF7CB5" w:rsidRPr="00FF7CB5" w:rsidRDefault="00FF7CB5" w:rsidP="002179CA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35FF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E6070EC" w14:textId="77777777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E13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5FBC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9E4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A5C5206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B58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9A77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975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A62AE6C" w14:textId="77777777" w:rsidTr="00FF7CB5">
        <w:trPr>
          <w:trHeight w:val="799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883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24DB69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 на ввод объекта в эксплуатацию</w:t>
            </w:r>
          </w:p>
        </w:tc>
      </w:tr>
      <w:tr w:rsidR="00FF7CB5" w:rsidRPr="00FF7CB5" w14:paraId="2199D4AA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50D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CEE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разрешение на ввод объекта в эксплуатацию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21E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8F0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 документа</w:t>
            </w:r>
          </w:p>
        </w:tc>
      </w:tr>
      <w:tr w:rsidR="00FF7CB5" w:rsidRPr="00FF7CB5" w14:paraId="45DFB5A0" w14:textId="77777777" w:rsidTr="00FF7CB5">
        <w:trPr>
          <w:trHeight w:val="6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3E6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85B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4DB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357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247991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FC8B24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 __________________________________________________________</w:t>
      </w:r>
    </w:p>
    <w:p w14:paraId="516C9D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_______________________</w:t>
      </w:r>
    </w:p>
    <w:p w14:paraId="4EEE579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14:paraId="28A292A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FE0A18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FF7CB5" w:rsidRPr="00FF7CB5" w14:paraId="61943AA5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8CD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C57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0BEA7881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A76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F8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3000F1B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9CF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A11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BB186C3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3C2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5B1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A97C800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99C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5BE09E3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32355C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27DA6B03" w14:textId="77777777" w:rsidTr="00FF7CB5">
        <w:trPr>
          <w:trHeight w:val="314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D9DFE3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2F79A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5AA91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2151A9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A9EC4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26A03820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4818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D8FD0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6F616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7FD9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C84F8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6B95F9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737FF78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802D6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A18AE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5AC4D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3E4EC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61575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5FF0F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ACA14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B30CC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FF450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070F1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DB4D3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2CDDC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46BF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EDB7D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B1C0C5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3CF20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1CB8D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EB53C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FA3DC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1FF8F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A006F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38BBCE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89818A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10</w:t>
      </w:r>
    </w:p>
    <w:p w14:paraId="4C3B4B59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14:paraId="19C6625C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 разрешения</w:t>
      </w:r>
    </w:p>
    <w:p w14:paraId="6AB832C5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на ввод объекта в эксплуатацию»</w:t>
      </w:r>
    </w:p>
    <w:p w14:paraId="3780971E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B3234C9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1FE986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534E7FBD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58749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320D5E2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45E24FA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161727D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116133D6" w14:textId="77777777" w:rsidR="00FF7CB5" w:rsidRPr="00FF7CB5" w:rsidRDefault="00FF7CB5" w:rsidP="00375E9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выдаче дубликата разрешения на ввод объекта в эксплуатацию</w:t>
      </w:r>
    </w:p>
    <w:p w14:paraId="590E577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63DFE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635DC87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1FDF771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 выдаче дубликата разрешения на ввод объекта в эксплуатацию от ______________ № ________________ принято</w:t>
      </w:r>
    </w:p>
    <w:p w14:paraId="5AE941C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418CD8D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дубликата разрешения на ввод объекта в эксплуатацию.</w:t>
      </w:r>
    </w:p>
    <w:p w14:paraId="536690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370"/>
        <w:gridCol w:w="3342"/>
      </w:tblGrid>
      <w:tr w:rsidR="00FF7CB5" w:rsidRPr="00FF7CB5" w14:paraId="372FDCBA" w14:textId="77777777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1087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</w:t>
            </w:r>
            <w:proofErr w:type="spellStart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Админи-стратив-ного</w:t>
            </w:r>
            <w:proofErr w:type="spellEnd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3E995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C9B5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 отказа в выдаче дубликата разрешения на ввод объекта в эксплуатацию</w:t>
            </w:r>
          </w:p>
        </w:tc>
      </w:tr>
      <w:tr w:rsidR="00FF7CB5" w:rsidRPr="00FF7CB5" w14:paraId="2B76EDA3" w14:textId="77777777" w:rsidTr="00FF7CB5">
        <w:trPr>
          <w:trHeight w:val="105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3A50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пункт 2.30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F1F76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регламента.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6DFD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0C87639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14:paraId="4103E4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D68BE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14:paraId="4669C5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2C6E67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3D1451DE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384729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B2C10E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4901FF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8262DB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BB515D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32CA297C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958D4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5A08F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17486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4121E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BEAB9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10A63B2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543867D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F38130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11 </w:t>
      </w:r>
    </w:p>
    <w:p w14:paraId="22AFD41F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14:paraId="4E698041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14:paraId="406A1308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4068F671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5C33368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C97D4E6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67CF7DA1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E136FEB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AB94975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61440B75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14:paraId="0A786E4F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92C8844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14:paraId="4C74820D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F7CB5" w:rsidRPr="00FF7CB5" w14:paraId="2D77BA61" w14:textId="77777777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1566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6069E48F" w14:textId="77777777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EA49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9034AE4" w14:textId="77777777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2D5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C4187CC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E5CE5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CF020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оставить __________________________________________________* от ________________ № _________________ без рассмотрения.</w:t>
      </w:r>
    </w:p>
    <w:p w14:paraId="532D2F1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FF7CB5" w:rsidRPr="00FF7CB5" w14:paraId="4233DAFC" w14:textId="77777777" w:rsidTr="00FF7CB5">
        <w:trPr>
          <w:trHeight w:val="540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831E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744709C9" w14:textId="77777777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BB2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BD8D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CA2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072C62E" w14:textId="77777777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4DE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16FE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EF1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CB67226" w14:textId="77777777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AC7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8F06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B6B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19DE524" w14:textId="77777777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118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DC94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FBA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9D7467E" w14:textId="77777777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82E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9B53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91B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55CC63B" w14:textId="77777777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12E9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44E5" w14:textId="77777777" w:rsidR="00FF7CB5" w:rsidRPr="00FF7CB5" w:rsidRDefault="00FF7CB5" w:rsidP="002179CA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CD46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3D83E75" w14:textId="77777777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8A1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96B4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39D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7E6F1D2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D55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2A7E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E1B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1D7C25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D47F85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D0E44C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Приложение:___________________________________________________________</w:t>
      </w:r>
    </w:p>
    <w:p w14:paraId="4771116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14:paraId="57B4B1F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p w14:paraId="4A1B667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837672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30"/>
      </w:tblGrid>
      <w:tr w:rsidR="00FF7CB5" w:rsidRPr="00FF7CB5" w14:paraId="7F7A293A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47A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3DD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78E18993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A005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87E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AC5BBC9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B260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155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52DE2D2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F56C" w14:textId="77777777" w:rsidR="00FF7CB5" w:rsidRPr="00FF7CB5" w:rsidRDefault="00FF7CB5" w:rsidP="0021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FD3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A246319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579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00FA79B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41D48B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701"/>
        <w:gridCol w:w="566"/>
        <w:gridCol w:w="3686"/>
      </w:tblGrid>
      <w:tr w:rsidR="00FF7CB5" w:rsidRPr="00FF7CB5" w14:paraId="57A2A081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27A598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AC9BAB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0BF94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E67A48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91F0F8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1F4F105B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F44A2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CCC8F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4600E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9C48C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9FAA2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37332E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187F9D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 ввод объекта в эксплуатацию, заявление о внесении изменений в разрешение на ввод объекта в эксплуатацию.</w:t>
      </w:r>
    </w:p>
    <w:p w14:paraId="188961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97FE9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B30394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12AF0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0EBE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F76A7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B433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0FABB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3A7D0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DBDD5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C85F5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FED15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B2DC8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C3685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75D2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0E535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9F780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CCC5C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CCAC0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F053A0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C4D4C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22A95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C7FF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61A45303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12 </w:t>
      </w:r>
    </w:p>
    <w:p w14:paraId="78118529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14:paraId="532E6563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35F46B98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7CD07DE2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57A34DF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C4B2CE6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0B063DE3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980E823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15642C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</w:t>
      </w:r>
    </w:p>
    <w:p w14:paraId="554DCC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24AEFBC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7FDADE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0A04472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129DE9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E4DD8CC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14:paraId="2B82C09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222EFF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15DB1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Вашего заявления от _______________ № ______________</w:t>
      </w:r>
    </w:p>
    <w:p w14:paraId="2266A7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573A16E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 оставлении _____________________________________________________* без рассмотрения __________________________________________________________ ______________________________________________________________________ 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A8E15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7CD721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принято решение об оставлении __________________________________________* от _____________ № ____________ без рассмотрения.</w:t>
      </w:r>
    </w:p>
    <w:p w14:paraId="4F9E09A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7CE477A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3CFE9E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516"/>
      </w:tblGrid>
      <w:tr w:rsidR="00FF7CB5" w:rsidRPr="00FF7CB5" w14:paraId="350CC749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A4E57C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A89707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5AC478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416FD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6B9A5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2568A330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46008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8F20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CD408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06E0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F9E23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3A49334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54189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5E3E47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 на ввод объекта в эксплуатацию </w:t>
      </w:r>
    </w:p>
    <w:p w14:paraId="164956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685B9DE" w14:textId="77777777" w:rsidR="008D6FDC" w:rsidRDefault="008D6FDC" w:rsidP="00FF7CB5">
      <w:pPr>
        <w:rPr>
          <w:rFonts w:ascii="Times New Roman" w:hAnsi="Times New Roman"/>
          <w:sz w:val="24"/>
          <w:szCs w:val="24"/>
        </w:rPr>
      </w:pPr>
    </w:p>
    <w:p w14:paraId="23382F73" w14:textId="77777777"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14:paraId="3D81124A" w14:textId="77777777"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14:paraId="1BA76D9D" w14:textId="77777777"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sectPr w:rsidR="002201D4" w:rsidSect="00614CE7">
      <w:headerReference w:type="default" r:id="rId104"/>
      <w:footerReference w:type="default" r:id="rId105"/>
      <w:footnotePr>
        <w:numRestart w:val="eachSect"/>
      </w:footnotePr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27BD" w14:textId="77777777" w:rsidR="00883FD5" w:rsidRDefault="00883FD5">
      <w:pPr>
        <w:spacing w:after="0" w:line="240" w:lineRule="auto"/>
      </w:pPr>
      <w:r>
        <w:separator/>
      </w:r>
    </w:p>
  </w:endnote>
  <w:endnote w:type="continuationSeparator" w:id="0">
    <w:p w14:paraId="28DA0946" w14:textId="77777777" w:rsidR="00883FD5" w:rsidRDefault="00883FD5">
      <w:pPr>
        <w:spacing w:after="0" w:line="240" w:lineRule="auto"/>
      </w:pPr>
      <w:r>
        <w:continuationSeparator/>
      </w:r>
    </w:p>
  </w:endnote>
  <w:endnote w:type="continuationNotice" w:id="1">
    <w:p w14:paraId="2B0FE339" w14:textId="77777777" w:rsidR="00883FD5" w:rsidRDefault="00883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E20E2E7" w14:textId="77777777" w:rsidR="00AD0433" w:rsidRPr="002F21D1" w:rsidRDefault="00087735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="00AD0433"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2201D4">
          <w:rPr>
            <w:rFonts w:ascii="Times New Roman" w:hAnsi="Times New Roman"/>
            <w:noProof/>
          </w:rPr>
          <w:t>73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1EAD663A" w14:textId="77777777" w:rsidR="00AD0433" w:rsidRDefault="00AD04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DC9" w14:textId="77777777" w:rsidR="00883FD5" w:rsidRDefault="00883FD5">
      <w:pPr>
        <w:spacing w:after="0" w:line="240" w:lineRule="auto"/>
      </w:pPr>
      <w:r>
        <w:separator/>
      </w:r>
    </w:p>
  </w:footnote>
  <w:footnote w:type="continuationSeparator" w:id="0">
    <w:p w14:paraId="75D345FB" w14:textId="77777777" w:rsidR="00883FD5" w:rsidRDefault="00883FD5">
      <w:pPr>
        <w:spacing w:after="0" w:line="240" w:lineRule="auto"/>
      </w:pPr>
      <w:r>
        <w:continuationSeparator/>
      </w:r>
    </w:p>
  </w:footnote>
  <w:footnote w:type="continuationNotice" w:id="1">
    <w:p w14:paraId="764E8CEA" w14:textId="77777777" w:rsidR="00883FD5" w:rsidRDefault="00883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B68F" w14:textId="77777777" w:rsidR="00AD0433" w:rsidRDefault="00AD043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4946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179CA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7BD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1D8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2F4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3FD5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73E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1F0D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20E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EBF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1C9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973E2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0D88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92B2"/>
  <w15:docId w15:val="{4F04E295-221B-4009-96EE-35C365E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14">
    <w:name w:val="Гиперссылка1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FC0D88"/>
    <w:pPr>
      <w:widowControl w:val="0"/>
      <w:suppressAutoHyphens/>
      <w:overflowPunct w:val="0"/>
      <w:autoSpaceDE w:val="0"/>
      <w:jc w:val="right"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387507C3-B80D-4C0D-9291-8CDC81673F2B" TargetMode="External"/><Relationship Id="rId21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hyperlink" Target="https://pravo-search.minjust.ru/bigs/showDocument.html?id=387507C3-B80D-4C0D-9291-8CDC81673F2B" TargetMode="External"/><Relationship Id="rId47" Type="http://schemas.openxmlformats.org/officeDocument/2006/relationships/hyperlink" Target="https://pravo-search.minjust.ru/bigs/showDocument.html?id=387507C3-B80D-4C0D-9291-8CDC81673F2B" TargetMode="External"/><Relationship Id="rId63" Type="http://schemas.openxmlformats.org/officeDocument/2006/relationships/hyperlink" Target="https://pravo-search.minjust.ru/bigs/showDocument.html?id=03CF0FB8-17D5-46F6-A5EC-D1642676534B" TargetMode="External"/><Relationship Id="rId68" Type="http://schemas.openxmlformats.org/officeDocument/2006/relationships/hyperlink" Target="https://pravo-search.minjust.ru/bigs/showDocument.html?id=387507C3-B80D-4C0D-9291-8CDC81673F2B" TargetMode="External"/><Relationship Id="rId84" Type="http://schemas.openxmlformats.org/officeDocument/2006/relationships/hyperlink" Target="https://pravo-search.minjust.ru/bigs/showDocument.html?id=387507C3-B80D-4C0D-9291-8CDC81673F2B" TargetMode="External"/><Relationship Id="rId89" Type="http://schemas.openxmlformats.org/officeDocument/2006/relationships/hyperlink" Target="https://pravo-search.minjust.ru/bigs/showDocument.html?id=387507C3-B80D-4C0D-9291-8CDC81673F2B" TargetMode="External"/><Relationship Id="rId16" Type="http://schemas.openxmlformats.org/officeDocument/2006/relationships/hyperlink" Target="https://pravo-search.minjust.ru/bigs/showDocument.html?id=387507C3-B80D-4C0D-9291-8CDC81673F2B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pravo-search.minjust.ru/bigs/showDocument.html?id=BBA0BFB1-06C7-4E50-A8D3-FE1045784BF1" TargetMode="External"/><Relationship Id="rId32" Type="http://schemas.openxmlformats.org/officeDocument/2006/relationships/hyperlink" Target="https://pravo-search.minjust.ru/bigs/showDocument.html?id=387507C3-B80D-4C0D-9291-8CDC81673F2B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53" Type="http://schemas.openxmlformats.org/officeDocument/2006/relationships/hyperlink" Target="https://pravo-search.minjust.ru/bigs/showDocument.html?id=387507C3-B80D-4C0D-9291-8CDC81673F2B" TargetMode="External"/><Relationship Id="rId58" Type="http://schemas.openxmlformats.org/officeDocument/2006/relationships/hyperlink" Target="https://pravo-search.minjust.ru/bigs/showDocument.html?id=387507C3-B80D-4C0D-9291-8CDC81673F2B" TargetMode="External"/><Relationship Id="rId74" Type="http://schemas.openxmlformats.org/officeDocument/2006/relationships/hyperlink" Target="https://pravo-search.minjust.ru/bigs/showDocument.html?id=387507C3-B80D-4C0D-9291-8CDC81673F2B" TargetMode="External"/><Relationship Id="rId79" Type="http://schemas.openxmlformats.org/officeDocument/2006/relationships/hyperlink" Target="https://pravo-search.minjust.ru/bigs/showDocument.html?id=387507C3-B80D-4C0D-9291-8CDC81673F2B" TargetMode="External"/><Relationship Id="rId102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ravo-search.minjust.ru/bigs/showDocument.html?id=387507C3-B80D-4C0D-9291-8CDC81673F2B" TargetMode="External"/><Relationship Id="rId95" Type="http://schemas.openxmlformats.org/officeDocument/2006/relationships/hyperlink" Target="https://pravo-search.minjust.ru/bigs/showDocument.html?id=387507C3-B80D-4C0D-9291-8CDC81673F2B" TargetMode="External"/><Relationship Id="rId22" Type="http://schemas.openxmlformats.org/officeDocument/2006/relationships/hyperlink" Target="https://pravo-search.minjust.ru/bigs/showDocument.html?id=BBA0BFB1-06C7-4E50-A8D3-FE1045784BF1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43" Type="http://schemas.openxmlformats.org/officeDocument/2006/relationships/hyperlink" Target="https://pravo-search.minjust.ru/bigs/showDocument.html?id=387507C3-B80D-4C0D-9291-8CDC81673F2B" TargetMode="External"/><Relationship Id="rId48" Type="http://schemas.openxmlformats.org/officeDocument/2006/relationships/hyperlink" Target="https://pravo-search.minjust.ru/bigs/showDocument.html?id=387507C3-B80D-4C0D-9291-8CDC81673F2B" TargetMode="External"/><Relationship Id="rId64" Type="http://schemas.openxmlformats.org/officeDocument/2006/relationships/hyperlink" Target="https://pravo-search.minjust.ru/bigs/showDocument.html?id=03CF0FB8-17D5-46F6-A5EC-D1642676534B" TargetMode="External"/><Relationship Id="rId69" Type="http://schemas.openxmlformats.org/officeDocument/2006/relationships/hyperlink" Target="https://pravo-search.minjust.ru/bigs/showDocument.html?id=387507C3-B80D-4C0D-9291-8CDC81673F2B" TargetMode="External"/><Relationship Id="rId80" Type="http://schemas.openxmlformats.org/officeDocument/2006/relationships/hyperlink" Target="https://pravo-search.minjust.ru/bigs/showDocument.html?id=387507C3-B80D-4C0D-9291-8CDC81673F2B" TargetMode="External"/><Relationship Id="rId85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hyperlink" Target="https://pravo-search.minjust.ru/bigs/showDocument.html?id=03CF0FB8-17D5-46F6-A5EC-D1642676534B" TargetMode="External"/><Relationship Id="rId33" Type="http://schemas.openxmlformats.org/officeDocument/2006/relationships/hyperlink" Target="https://pravo-search.minjust.ru/bigs/showDocument.html?id=BDCA97B4-277D-4F20-9D6E-99687B7290F5" TargetMode="External"/><Relationship Id="rId38" Type="http://schemas.openxmlformats.org/officeDocument/2006/relationships/hyperlink" Target="https://pravo-search.minjust.ru/bigs/showDocument.html?id=387507C3-B80D-4C0D-9291-8CDC81673F2B" TargetMode="External"/><Relationship Id="rId59" Type="http://schemas.openxmlformats.org/officeDocument/2006/relationships/hyperlink" Target="https://pravo-search.minjust.ru/bigs/showDocument.html?id=387507C3-B80D-4C0D-9291-8CDC81673F2B" TargetMode="External"/><Relationship Id="rId103" Type="http://schemas.openxmlformats.org/officeDocument/2006/relationships/hyperlink" Target="https://pravo-search.minjust.ru/bigs/showDocument.html?id=387507C3-B80D-4C0D-9291-8CDC81673F2B" TargetMode="External"/><Relationship Id="rId20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hyperlink" Target="https://pravo-search.minjust.ru/bigs/showDocument.html?id=387507C3-B80D-4C0D-9291-8CDC81673F2B" TargetMode="External"/><Relationship Id="rId54" Type="http://schemas.openxmlformats.org/officeDocument/2006/relationships/hyperlink" Target="https://pravo-search.minjust.ru/bigs/showDocument.html?id=387507C3-B80D-4C0D-9291-8CDC81673F2B" TargetMode="External"/><Relationship Id="rId62" Type="http://schemas.openxmlformats.org/officeDocument/2006/relationships/hyperlink" Target="https://pravo-search.minjust.ru/bigs/showDocument.html?id=387507C3-B80D-4C0D-9291-8CDC81673F2B" TargetMode="External"/><Relationship Id="rId70" Type="http://schemas.openxmlformats.org/officeDocument/2006/relationships/hyperlink" Target="https://pravo-search.minjust.ru/bigs/showDocument.html?id=387507C3-B80D-4C0D-9291-8CDC81673F2B" TargetMode="External"/><Relationship Id="rId75" Type="http://schemas.openxmlformats.org/officeDocument/2006/relationships/hyperlink" Target="https://pravo-search.minjust.ru/bigs/showDocument.html?id=387507C3-B80D-4C0D-9291-8CDC81673F2B" TargetMode="External"/><Relationship Id="rId83" Type="http://schemas.openxmlformats.org/officeDocument/2006/relationships/hyperlink" Target="https://pravo-search.minjust.ru/bigs/showDocument.html?id=387507C3-B80D-4C0D-9291-8CDC81673F2B" TargetMode="External"/><Relationship Id="rId88" Type="http://schemas.openxmlformats.org/officeDocument/2006/relationships/hyperlink" Target="https://pravo-search.minjust.ru/bigs/showDocument.html?id=387507C3-B80D-4C0D-9291-8CDC81673F2B" TargetMode="External"/><Relationship Id="rId91" Type="http://schemas.openxmlformats.org/officeDocument/2006/relationships/hyperlink" Target="https://pravo-search.minjust.ru/bigs/showDocument.html?id=387507C3-B80D-4C0D-9291-8CDC81673F2B" TargetMode="External"/><Relationship Id="rId96" Type="http://schemas.openxmlformats.org/officeDocument/2006/relationships/hyperlink" Target="https://pravo-search.minjust.ru/bigs/showDocument.html?id=03CF0FB8-17D5-46F6-A5EC-D164267653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s://pravo-search.minjust.ru/bigs/showDocument.html?id=BBA0BFB1-06C7-4E50-A8D3-FE1045784BF1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36" Type="http://schemas.openxmlformats.org/officeDocument/2006/relationships/hyperlink" Target="https://pravo-search.minjust.ru/bigs/showDocument.html?id=03CF0FB8-17D5-46F6-A5EC-D1642676534B" TargetMode="External"/><Relationship Id="rId49" Type="http://schemas.openxmlformats.org/officeDocument/2006/relationships/hyperlink" Target="https://pravo-search.minjust.ru/bigs/showDocument.html?id=387507C3-B80D-4C0D-9291-8CDC81673F2B" TargetMode="External"/><Relationship Id="rId57" Type="http://schemas.openxmlformats.org/officeDocument/2006/relationships/hyperlink" Target="https://pravo-search.minjust.ru/bigs/showDocument.html?id=387507C3-B80D-4C0D-9291-8CDC81673F2B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EB3FF91C-0B7D-4BE6-B723-2B95379F7D60" TargetMode="External"/><Relationship Id="rId31" Type="http://schemas.openxmlformats.org/officeDocument/2006/relationships/hyperlink" Target="https://pravo-search.minjust.ru/bigs/showDocument.html?id=387507C3-B80D-4C0D-9291-8CDC81673F2B" TargetMode="External"/><Relationship Id="rId44" Type="http://schemas.openxmlformats.org/officeDocument/2006/relationships/hyperlink" Target="http://admzven.ru/kokshamary/obshaja-informacija" TargetMode="External"/><Relationship Id="rId52" Type="http://schemas.openxmlformats.org/officeDocument/2006/relationships/hyperlink" Target="https://pravo-search.minjust.ru/bigs/showDocument.html?id=387507C3-B80D-4C0D-9291-8CDC81673F2B" TargetMode="External"/><Relationship Id="rId60" Type="http://schemas.openxmlformats.org/officeDocument/2006/relationships/hyperlink" Target="https://pravo-search.minjust.ru/bigs/showDocument.html?id=387507C3-B80D-4C0D-9291-8CDC81673F2B" TargetMode="External"/><Relationship Id="rId65" Type="http://schemas.openxmlformats.org/officeDocument/2006/relationships/hyperlink" Target="https://pravo-search.minjust.ru/bigs/showDocument.html?id=387507C3-B80D-4C0D-9291-8CDC81673F2B" TargetMode="External"/><Relationship Id="rId73" Type="http://schemas.openxmlformats.org/officeDocument/2006/relationships/hyperlink" Target="https://pravo-search.minjust.ru/bigs/showDocument.html?id=387507C3-B80D-4C0D-9291-8CDC81673F2B" TargetMode="External"/><Relationship Id="rId78" Type="http://schemas.openxmlformats.org/officeDocument/2006/relationships/hyperlink" Target="https://pravo-search.minjust.ru/bigs/showDocument.html?id=387507C3-B80D-4C0D-9291-8CDC81673F2B" TargetMode="External"/><Relationship Id="rId81" Type="http://schemas.openxmlformats.org/officeDocument/2006/relationships/hyperlink" Target="https://pravo-search.minjust.ru/bigs/showDocument.html?id=387507C3-B80D-4C0D-9291-8CDC81673F2B" TargetMode="External"/><Relationship Id="rId86" Type="http://schemas.openxmlformats.org/officeDocument/2006/relationships/hyperlink" Target="https://pravo-search.minjust.ru/bigs/showDocument.html?id=387507C3-B80D-4C0D-9291-8CDC81673F2B" TargetMode="External"/><Relationship Id="rId94" Type="http://schemas.openxmlformats.org/officeDocument/2006/relationships/hyperlink" Target="https://pravo-search.minjust.ru/bigs/showDocument.html?id=387507C3-B80D-4C0D-9291-8CDC81673F2B" TargetMode="External"/><Relationship Id="rId99" Type="http://schemas.openxmlformats.org/officeDocument/2006/relationships/hyperlink" Target="https://pravo-search.minjust.ru/bigs/showDocument.html?id=387507C3-B80D-4C0D-9291-8CDC81673F2B" TargetMode="External"/><Relationship Id="rId101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03CF0FB8-17D5-46F6-A5EC-D1642676534B" TargetMode="External"/><Relationship Id="rId39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pravo-search.minjust.ru/bigs/showDocument.html?id=387507C3-B80D-4C0D-9291-8CDC81673F2B" TargetMode="External"/><Relationship Id="rId50" Type="http://schemas.openxmlformats.org/officeDocument/2006/relationships/hyperlink" Target="https://pravo-search.minjust.ru/bigs/showDocument.html?id=BDCA97B4-277D-4F20-9D6E-99687B7290F5" TargetMode="External"/><Relationship Id="rId55" Type="http://schemas.openxmlformats.org/officeDocument/2006/relationships/hyperlink" Target="https://pravo-search.minjust.ru/bigs/showDocument.html?id=387507C3-B80D-4C0D-9291-8CDC81673F2B" TargetMode="External"/><Relationship Id="rId76" Type="http://schemas.openxmlformats.org/officeDocument/2006/relationships/hyperlink" Target="https://pravo-search.minjust.ru/bigs/showDocument.html?id=387507C3-B80D-4C0D-9291-8CDC81673F2B" TargetMode="External"/><Relationship Id="rId97" Type="http://schemas.openxmlformats.org/officeDocument/2006/relationships/hyperlink" Target="https://pravo-search.minjust.ru/bigs/showDocument.html?id=03CF0FB8-17D5-46F6-A5EC-D1642676534B" TargetMode="Externa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pravo-search.minjust.ru/bigs/showDocument.html?id=387507C3-B80D-4C0D-9291-8CDC81673F2B" TargetMode="External"/><Relationship Id="rId9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avo-search.minjust.ru/bigs/showDocument.html?id=387507C3-B80D-4C0D-9291-8CDC81673F2B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pravo-search.minjust.ru/bigs/showDocument.html?id=387507C3-B80D-4C0D-9291-8CDC81673F2B" TargetMode="External"/><Relationship Id="rId45" Type="http://schemas.openxmlformats.org/officeDocument/2006/relationships/hyperlink" Target="https://pravo-search.minjust.ru/bigs/showDocument.html?id=387507C3-B80D-4C0D-9291-8CDC81673F2B" TargetMode="External"/><Relationship Id="rId66" Type="http://schemas.openxmlformats.org/officeDocument/2006/relationships/hyperlink" Target="https://pravo-search.minjust.ru/bigs/showDocument.html?id=387507C3-B80D-4C0D-9291-8CDC81673F2B" TargetMode="External"/><Relationship Id="rId87" Type="http://schemas.openxmlformats.org/officeDocument/2006/relationships/hyperlink" Target="https://pravo-search.minjust.ru/bigs/showDocument.html?id=387507C3-B80D-4C0D-9291-8CDC81673F2B" TargetMode="External"/><Relationship Id="rId61" Type="http://schemas.openxmlformats.org/officeDocument/2006/relationships/hyperlink" Target="https://pravo-search.minjust.ru/bigs/showDocument.html?id=387507C3-B80D-4C0D-9291-8CDC81673F2B" TargetMode="External"/><Relationship Id="rId82" Type="http://schemas.openxmlformats.org/officeDocument/2006/relationships/hyperlink" Target="https://pravo-search.minjust.ru/bigs/showDocument.html?id=387507C3-B80D-4C0D-9291-8CDC81673F2B" TargetMode="External"/><Relationship Id="rId19" Type="http://schemas.openxmlformats.org/officeDocument/2006/relationships/hyperlink" Target="https://pravo-search.minjust.ru/bigs/showDocument.html?id=4B713A73-14DE-4295-929D-9283DCC04E68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387507C3-B80D-4C0D-9291-8CDC81673F2B" TargetMode="External"/><Relationship Id="rId35" Type="http://schemas.openxmlformats.org/officeDocument/2006/relationships/hyperlink" Target="https://pravo-search.minjust.ru/bigs/showDocument.html?id=03CF0FB8-17D5-46F6-A5EC-D1642676534B" TargetMode="External"/><Relationship Id="rId56" Type="http://schemas.openxmlformats.org/officeDocument/2006/relationships/hyperlink" Target="https://pravo-search.minjust.ru/bigs/showDocument.html?id=387507C3-B80D-4C0D-9291-8CDC81673F2B" TargetMode="External"/><Relationship Id="rId77" Type="http://schemas.openxmlformats.org/officeDocument/2006/relationships/hyperlink" Target="https://pravo-search.minjust.ru/bigs/showDocument.html?id=387507C3-B80D-4C0D-9291-8CDC81673F2B" TargetMode="External"/><Relationship Id="rId100" Type="http://schemas.openxmlformats.org/officeDocument/2006/relationships/hyperlink" Target="https://pravo-search.minjust.ru/bigs/showDocument.html?id=387507C3-B80D-4C0D-9291-8CDC81673F2B" TargetMode="External"/><Relationship Id="rId105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pravo-search.minjust.ru/bigs/showDocument.html?id=387507C3-B80D-4C0D-9291-8CDC81673F2B" TargetMode="External"/><Relationship Id="rId72" Type="http://schemas.openxmlformats.org/officeDocument/2006/relationships/hyperlink" Target="https://pravo-search.minjust.ru/bigs/showDocument.html?id=387507C3-B80D-4C0D-9291-8CDC81673F2B" TargetMode="External"/><Relationship Id="rId93" Type="http://schemas.openxmlformats.org/officeDocument/2006/relationships/hyperlink" Target="https://pravo-search.minjust.ru/bigs/showDocument.html?id=387507C3-B80D-4C0D-9291-8CDC81673F2B" TargetMode="External"/><Relationship Id="rId9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tyles" Target="styles.xml"/><Relationship Id="rId25" Type="http://schemas.openxmlformats.org/officeDocument/2006/relationships/hyperlink" Target="https://pravo-search.minjust.ru/bigs/showDocument.html?id=387507C3-B80D-4C0D-9291-8CDC81673F2B" TargetMode="External"/><Relationship Id="rId46" Type="http://schemas.openxmlformats.org/officeDocument/2006/relationships/hyperlink" Target="https://pravo-search.minjust.ru/bigs/showDocument.html?id=387507C3-B80D-4C0D-9291-8CDC81673F2B" TargetMode="External"/><Relationship Id="rId67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44C8-634C-42E6-B7EB-7C23B4C8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29347</Words>
  <Characters>167280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Admin</cp:lastModifiedBy>
  <cp:revision>25</cp:revision>
  <cp:lastPrinted>2023-07-07T06:04:00Z</cp:lastPrinted>
  <dcterms:created xsi:type="dcterms:W3CDTF">2022-12-30T08:36:00Z</dcterms:created>
  <dcterms:modified xsi:type="dcterms:W3CDTF">2023-07-07T06:04:00Z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